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2549" w14:textId="77777777" w:rsidR="00137C53" w:rsidRPr="00391F98" w:rsidRDefault="00137C53" w:rsidP="00137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F98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14:paraId="1929A251" w14:textId="0A507C26" w:rsidR="007E6C7F" w:rsidRPr="00A31C12" w:rsidRDefault="005A70EA" w:rsidP="00137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 xml:space="preserve"> горячего водоснабжения </w:t>
      </w:r>
      <w:r w:rsidR="00D976BF" w:rsidRPr="00A31C12">
        <w:rPr>
          <w:rFonts w:ascii="Times New Roman" w:hAnsi="Times New Roman" w:cs="Times New Roman"/>
          <w:b/>
          <w:sz w:val="24"/>
          <w:szCs w:val="24"/>
        </w:rPr>
        <w:t>с собственником жилого помещения в МКД</w:t>
      </w:r>
      <w:r w:rsidRPr="00A31C12">
        <w:rPr>
          <w:rFonts w:ascii="Times New Roman" w:hAnsi="Times New Roman" w:cs="Times New Roman"/>
          <w:b/>
          <w:sz w:val="24"/>
          <w:szCs w:val="24"/>
        </w:rPr>
        <w:t>.</w:t>
      </w:r>
    </w:p>
    <w:p w14:paraId="4C7A7194" w14:textId="64CEFD08" w:rsidR="00A35C36" w:rsidRPr="00A31C12" w:rsidRDefault="00A35C36" w:rsidP="00A3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AFB06" w14:textId="3D7D67E0" w:rsidR="00607B0C" w:rsidRPr="00A31C12" w:rsidRDefault="00607B0C" w:rsidP="00607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 xml:space="preserve">г. Лангепас                                                                                       </w:t>
      </w:r>
      <w:proofErr w:type="gramStart"/>
      <w:r w:rsidRPr="00A31C12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A31C12">
        <w:rPr>
          <w:rFonts w:ascii="Times New Roman" w:hAnsi="Times New Roman" w:cs="Times New Roman"/>
          <w:b/>
          <w:sz w:val="24"/>
          <w:szCs w:val="24"/>
        </w:rPr>
        <w:t>____»____________20</w:t>
      </w:r>
      <w:r w:rsidR="0020135C">
        <w:rPr>
          <w:rFonts w:ascii="Times New Roman" w:hAnsi="Times New Roman" w:cs="Times New Roman"/>
          <w:b/>
          <w:sz w:val="24"/>
          <w:szCs w:val="24"/>
        </w:rPr>
        <w:t>2</w:t>
      </w:r>
      <w:r w:rsidR="00D061ED">
        <w:rPr>
          <w:rFonts w:ascii="Times New Roman" w:hAnsi="Times New Roman" w:cs="Times New Roman"/>
          <w:b/>
          <w:sz w:val="24"/>
          <w:szCs w:val="24"/>
        </w:rPr>
        <w:t>_</w:t>
      </w:r>
    </w:p>
    <w:p w14:paraId="73CDFFA2" w14:textId="77777777" w:rsidR="00607B0C" w:rsidRPr="00A31C12" w:rsidRDefault="00607B0C" w:rsidP="00A3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0FC1D" w14:textId="29C717E3" w:rsidR="00A35C36" w:rsidRPr="00A31C12" w:rsidRDefault="00A35C36" w:rsidP="007E7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Общество с ограниченно</w:t>
      </w:r>
      <w:r w:rsidR="00082058">
        <w:rPr>
          <w:rFonts w:ascii="Times New Roman" w:hAnsi="Times New Roman" w:cs="Times New Roman"/>
          <w:sz w:val="24"/>
          <w:szCs w:val="24"/>
        </w:rPr>
        <w:t>й</w:t>
      </w:r>
      <w:r w:rsidRPr="00A31C12">
        <w:rPr>
          <w:rFonts w:ascii="Times New Roman" w:hAnsi="Times New Roman" w:cs="Times New Roman"/>
          <w:sz w:val="24"/>
          <w:szCs w:val="24"/>
        </w:rPr>
        <w:t xml:space="preserve"> ответственностью </w:t>
      </w:r>
      <w:r w:rsidR="006750B0" w:rsidRPr="006750B0">
        <w:rPr>
          <w:rFonts w:ascii="Times New Roman" w:hAnsi="Times New Roman" w:cs="Times New Roman"/>
          <w:sz w:val="24"/>
          <w:szCs w:val="24"/>
        </w:rPr>
        <w:t>«Лангепасские Коммунальные Системы» в лице Директора Шелепова Сергея Александровича, действующего на основании Устава</w:t>
      </w:r>
      <w:r w:rsidR="005A3EA2">
        <w:rPr>
          <w:rFonts w:ascii="Times New Roman" w:hAnsi="Times New Roman" w:cs="Times New Roman"/>
          <w:sz w:val="24"/>
          <w:szCs w:val="24"/>
        </w:rPr>
        <w:t>,</w:t>
      </w:r>
      <w:r w:rsidR="007E701E">
        <w:rPr>
          <w:rFonts w:ascii="Times New Roman" w:hAnsi="Times New Roman" w:cs="Times New Roman"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, </w:t>
      </w:r>
      <w:r w:rsidR="005A70EA" w:rsidRPr="00A31C12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="005A70EA" w:rsidRPr="00A31C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A70EA" w:rsidRPr="00A31C12">
        <w:rPr>
          <w:rFonts w:ascii="Times New Roman" w:hAnsi="Times New Roman" w:cs="Times New Roman"/>
          <w:sz w:val="24"/>
          <w:szCs w:val="24"/>
        </w:rPr>
        <w:t>) в дальнейшем «</w:t>
      </w:r>
      <w:r w:rsidR="00EF3129">
        <w:rPr>
          <w:rFonts w:ascii="Times New Roman" w:hAnsi="Times New Roman" w:cs="Times New Roman"/>
          <w:sz w:val="24"/>
          <w:szCs w:val="24"/>
        </w:rPr>
        <w:t>Абонент</w:t>
      </w:r>
      <w:r w:rsidR="005A70EA" w:rsidRPr="00A31C12">
        <w:rPr>
          <w:rFonts w:ascii="Times New Roman" w:hAnsi="Times New Roman" w:cs="Times New Roman"/>
          <w:sz w:val="24"/>
          <w:szCs w:val="24"/>
        </w:rPr>
        <w:t>», действующий (</w:t>
      </w:r>
      <w:proofErr w:type="spellStart"/>
      <w:r w:rsidR="005A70EA" w:rsidRPr="00A31C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A70EA" w:rsidRPr="00A31C12">
        <w:rPr>
          <w:rFonts w:ascii="Times New Roman" w:hAnsi="Times New Roman" w:cs="Times New Roman"/>
          <w:sz w:val="24"/>
          <w:szCs w:val="24"/>
        </w:rPr>
        <w:t xml:space="preserve">) на основании </w:t>
      </w:r>
      <w:r w:rsidR="00B90FEF" w:rsidRPr="00A31C1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, </w:t>
      </w:r>
      <w:r w:rsidR="005A70EA" w:rsidRPr="00A31C12">
        <w:rPr>
          <w:rFonts w:ascii="Times New Roman" w:hAnsi="Times New Roman" w:cs="Times New Roman"/>
          <w:sz w:val="24"/>
          <w:szCs w:val="24"/>
        </w:rPr>
        <w:t xml:space="preserve"> с другой стороны, а вместе именуемые «Стороны», заключили настоящий договор о нижеследующем:</w:t>
      </w:r>
    </w:p>
    <w:p w14:paraId="740C1D20" w14:textId="77777777" w:rsidR="00A35C36" w:rsidRPr="00A31C12" w:rsidRDefault="00A35C36" w:rsidP="00A35C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52649" w14:textId="3A2A53C4" w:rsidR="00A35C36" w:rsidRPr="00A31C12" w:rsidRDefault="00A35C36" w:rsidP="00A3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14:paraId="04DC678A" w14:textId="77777777" w:rsidR="00A35C36" w:rsidRPr="00A31C12" w:rsidRDefault="00A35C36" w:rsidP="00A3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5AB44" w14:textId="6209BD67" w:rsidR="005A70EA" w:rsidRPr="00A31C12" w:rsidRDefault="00A35C36" w:rsidP="005A7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31C12">
        <w:rPr>
          <w:rFonts w:ascii="Times New Roman" w:hAnsi="Times New Roman" w:cs="Times New Roman"/>
          <w:sz w:val="24"/>
          <w:szCs w:val="24"/>
        </w:rPr>
        <w:t>1.1.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По настоящему Договору Ресурсоснабжающая организация предоставляет </w:t>
      </w:r>
      <w:r w:rsidR="00A2636D">
        <w:rPr>
          <w:rFonts w:ascii="Times New Roman" w:hAnsi="Times New Roman" w:cs="Times New Roman"/>
          <w:sz w:val="24"/>
          <w:szCs w:val="24"/>
        </w:rPr>
        <w:t>Абоненту</w:t>
      </w:r>
      <w:r w:rsidRPr="00A31C12">
        <w:rPr>
          <w:rFonts w:ascii="Times New Roman" w:hAnsi="Times New Roman" w:cs="Times New Roman"/>
          <w:sz w:val="24"/>
          <w:szCs w:val="24"/>
        </w:rPr>
        <w:t xml:space="preserve"> коммунальную услугу</w:t>
      </w:r>
      <w:r w:rsidR="00D976BF" w:rsidRPr="00A31C12">
        <w:rPr>
          <w:rFonts w:ascii="Times New Roman" w:hAnsi="Times New Roman" w:cs="Times New Roman"/>
          <w:sz w:val="24"/>
          <w:szCs w:val="24"/>
        </w:rPr>
        <w:t xml:space="preserve"> в виде горячего водоснабжения</w:t>
      </w:r>
      <w:r w:rsidR="005A70EA" w:rsidRPr="00A31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(далее - коммунальная услуга), а </w:t>
      </w:r>
      <w:r w:rsidR="00EF3129" w:rsidRPr="00EF31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Абонент</w:t>
      </w:r>
      <w:r w:rsidR="005A70EA" w:rsidRPr="00A31C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обязуется вносить Ресурсоснабжающей организации плату за коммунальную услугу и прочие платежи, предусмотренные настоящим Договором, в сроки и в порядке, установленные законодательством и настоящим Договором, а также соблюдать иные требования, предусмотренные законодательством.</w:t>
      </w:r>
    </w:p>
    <w:p w14:paraId="62F7929C" w14:textId="512C5CFE" w:rsidR="00B12DA6" w:rsidRPr="00A31C12" w:rsidRDefault="00B12DA6" w:rsidP="005A70EA">
      <w:pPr>
        <w:spacing w:after="0" w:line="240" w:lineRule="auto"/>
        <w:jc w:val="both"/>
      </w:pPr>
    </w:p>
    <w:p w14:paraId="752ACC28" w14:textId="79DBBFA7" w:rsidR="00B12DA6" w:rsidRPr="00A31C12" w:rsidRDefault="00B12DA6" w:rsidP="00B12D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14:paraId="7E546E96" w14:textId="77777777" w:rsidR="00B12DA6" w:rsidRPr="00A31C12" w:rsidRDefault="00B12DA6" w:rsidP="00B12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480D9" w14:textId="7B5EC82C" w:rsidR="00B12DA6" w:rsidRPr="00A31C12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2.1.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Параметры жилого помещения </w:t>
      </w:r>
      <w:r w:rsidR="00A2636D">
        <w:rPr>
          <w:rFonts w:ascii="Times New Roman" w:hAnsi="Times New Roman" w:cs="Times New Roman"/>
          <w:sz w:val="24"/>
          <w:szCs w:val="24"/>
        </w:rPr>
        <w:t>Абонента</w:t>
      </w:r>
      <w:r w:rsidRPr="00A31C12">
        <w:rPr>
          <w:rFonts w:ascii="Times New Roman" w:hAnsi="Times New Roman" w:cs="Times New Roman"/>
          <w:sz w:val="24"/>
          <w:szCs w:val="24"/>
        </w:rPr>
        <w:t>: площадь жилого помещения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="00176DC3" w:rsidRPr="00A31C12">
        <w:rPr>
          <w:rFonts w:ascii="Times New Roman" w:hAnsi="Times New Roman" w:cs="Times New Roman"/>
          <w:sz w:val="24"/>
          <w:szCs w:val="24"/>
        </w:rPr>
        <w:t>______</w:t>
      </w:r>
      <w:r w:rsidRPr="00A31C12">
        <w:rPr>
          <w:rFonts w:ascii="Times New Roman" w:hAnsi="Times New Roman" w:cs="Times New Roman"/>
          <w:sz w:val="24"/>
          <w:szCs w:val="24"/>
        </w:rPr>
        <w:t>м2, количество комнат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="00066C7C" w:rsidRPr="00A31C12">
        <w:rPr>
          <w:rFonts w:ascii="Times New Roman" w:hAnsi="Times New Roman" w:cs="Times New Roman"/>
          <w:sz w:val="24"/>
          <w:szCs w:val="24"/>
        </w:rPr>
        <w:t>_____</w:t>
      </w:r>
      <w:r w:rsidRPr="00A31C12">
        <w:rPr>
          <w:rFonts w:ascii="Times New Roman" w:hAnsi="Times New Roman" w:cs="Times New Roman"/>
          <w:sz w:val="24"/>
          <w:szCs w:val="24"/>
        </w:rPr>
        <w:t>, количество постоянно проживающих лиц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sz w:val="24"/>
          <w:szCs w:val="24"/>
        </w:rPr>
        <w:t>______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человек, </w:t>
      </w:r>
      <w:r w:rsidR="00D4604B" w:rsidRPr="00A31C12">
        <w:rPr>
          <w:rFonts w:ascii="Times New Roman" w:hAnsi="Times New Roman" w:cs="Times New Roman"/>
          <w:sz w:val="24"/>
          <w:szCs w:val="24"/>
        </w:rPr>
        <w:t>ко</w:t>
      </w:r>
      <w:r w:rsidRPr="00A31C12">
        <w:rPr>
          <w:rFonts w:ascii="Times New Roman" w:hAnsi="Times New Roman" w:cs="Times New Roman"/>
          <w:sz w:val="24"/>
          <w:szCs w:val="24"/>
        </w:rPr>
        <w:t>личество собственников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sz w:val="24"/>
          <w:szCs w:val="24"/>
        </w:rPr>
        <w:t xml:space="preserve">____ человек. </w:t>
      </w:r>
    </w:p>
    <w:p w14:paraId="54018567" w14:textId="6A45A303" w:rsidR="00B12DA6" w:rsidRPr="00A31C12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2.2.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Параметры многоквартирного дома, в котором расположено жилое помещение </w:t>
      </w:r>
      <w:r w:rsidR="00A2636D">
        <w:rPr>
          <w:rFonts w:ascii="Times New Roman" w:hAnsi="Times New Roman" w:cs="Times New Roman"/>
          <w:sz w:val="24"/>
          <w:szCs w:val="24"/>
        </w:rPr>
        <w:t>Абонента</w:t>
      </w:r>
      <w:r w:rsidRPr="00A31C12">
        <w:rPr>
          <w:rFonts w:ascii="Times New Roman" w:hAnsi="Times New Roman" w:cs="Times New Roman"/>
          <w:sz w:val="24"/>
          <w:szCs w:val="24"/>
        </w:rPr>
        <w:t>: общая площадь помещений, входящих в состав общего имущества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sz w:val="24"/>
          <w:szCs w:val="24"/>
        </w:rPr>
        <w:t>_______м2; общая площадь жилых и нежилых помещений в многоквартирном доме</w:t>
      </w:r>
      <w:r w:rsidR="00D4604B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sz w:val="24"/>
          <w:szCs w:val="24"/>
        </w:rPr>
        <w:t>_______м2.</w:t>
      </w:r>
    </w:p>
    <w:p w14:paraId="596798AF" w14:textId="77777777" w:rsidR="00B12DA6" w:rsidRPr="00A31C12" w:rsidRDefault="00B12DA6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2.3.</w:t>
      </w:r>
      <w:r w:rsidRPr="00A31C12">
        <w:rPr>
          <w:rFonts w:ascii="Times New Roman" w:hAnsi="Times New Roman" w:cs="Times New Roman"/>
          <w:sz w:val="24"/>
          <w:szCs w:val="24"/>
        </w:rPr>
        <w:tab/>
        <w:t>Доставка платежных документов на оплату коммунальных услуг и иных документов осуществляется следующим способом (нужное подчеркнуть):</w:t>
      </w:r>
    </w:p>
    <w:p w14:paraId="76594A5C" w14:textId="3657DFD1" w:rsidR="00B12DA6" w:rsidRPr="00A31C12" w:rsidRDefault="00043EF9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2.3.1.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B12DA6" w:rsidRPr="00A31C12">
        <w:rPr>
          <w:rFonts w:ascii="Times New Roman" w:hAnsi="Times New Roman" w:cs="Times New Roman"/>
          <w:sz w:val="24"/>
          <w:szCs w:val="24"/>
        </w:rPr>
        <w:t>о</w:t>
      </w:r>
      <w:r w:rsidR="00B12DA6" w:rsidRPr="00A31C12">
        <w:rPr>
          <w:rFonts w:ascii="Times New Roman" w:hAnsi="Times New Roman" w:cs="Times New Roman"/>
          <w:sz w:val="24"/>
          <w:szCs w:val="24"/>
        </w:rPr>
        <w:tab/>
        <w:t>почтовому</w:t>
      </w:r>
      <w:r w:rsidR="00B12DA6" w:rsidRPr="00A31C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12DA6" w:rsidRPr="00A31C12">
        <w:rPr>
          <w:rFonts w:ascii="Times New Roman" w:hAnsi="Times New Roman" w:cs="Times New Roman"/>
          <w:sz w:val="24"/>
          <w:szCs w:val="24"/>
        </w:rPr>
        <w:t>адресу</w:t>
      </w:r>
      <w:r w:rsidR="00BA686E" w:rsidRPr="00A31C1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BA686E" w:rsidRPr="00A31C12">
        <w:rPr>
          <w:rFonts w:ascii="Times New Roman" w:hAnsi="Times New Roman" w:cs="Times New Roman"/>
          <w:sz w:val="24"/>
          <w:szCs w:val="24"/>
        </w:rPr>
        <w:t>________________________</w:t>
      </w:r>
      <w:r w:rsidR="00066C7C" w:rsidRPr="00A31C12">
        <w:rPr>
          <w:rFonts w:ascii="Times New Roman" w:hAnsi="Times New Roman" w:cs="Times New Roman"/>
          <w:sz w:val="24"/>
          <w:szCs w:val="24"/>
        </w:rPr>
        <w:t>___________________</w:t>
      </w:r>
      <w:r w:rsidR="00BA686E" w:rsidRPr="00A31C12">
        <w:rPr>
          <w:rFonts w:ascii="Times New Roman" w:hAnsi="Times New Roman" w:cs="Times New Roman"/>
          <w:sz w:val="24"/>
          <w:szCs w:val="24"/>
        </w:rPr>
        <w:t>.</w:t>
      </w:r>
    </w:p>
    <w:p w14:paraId="5B0821D5" w14:textId="57F5C916" w:rsidR="00B12DA6" w:rsidRPr="00A31C12" w:rsidRDefault="00043EF9" w:rsidP="00B1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2.3.2.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B12DA6" w:rsidRPr="00A31C12">
        <w:rPr>
          <w:rFonts w:ascii="Times New Roman" w:hAnsi="Times New Roman" w:cs="Times New Roman"/>
          <w:sz w:val="24"/>
          <w:szCs w:val="24"/>
        </w:rPr>
        <w:t>о адресу электронной почты</w:t>
      </w:r>
      <w:r w:rsidR="00BA686E" w:rsidRPr="00A31C12">
        <w:rPr>
          <w:rFonts w:ascii="Times New Roman" w:hAnsi="Times New Roman" w:cs="Times New Roman"/>
          <w:sz w:val="24"/>
          <w:szCs w:val="24"/>
        </w:rPr>
        <w:t xml:space="preserve"> ________________</w:t>
      </w:r>
      <w:proofErr w:type="gramStart"/>
      <w:r w:rsidR="00BA686E" w:rsidRPr="00A31C12">
        <w:rPr>
          <w:rFonts w:ascii="Times New Roman" w:hAnsi="Times New Roman" w:cs="Times New Roman"/>
          <w:sz w:val="24"/>
          <w:szCs w:val="24"/>
        </w:rPr>
        <w:t>_</w:t>
      </w:r>
      <w:r w:rsidR="00B12DA6" w:rsidRPr="00A31C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12DA6" w:rsidRPr="00A31C12">
        <w:rPr>
          <w:rFonts w:ascii="Times New Roman" w:hAnsi="Times New Roman" w:cs="Times New Roman"/>
          <w:sz w:val="24"/>
          <w:szCs w:val="24"/>
        </w:rPr>
        <w:t>без направления</w:t>
      </w:r>
      <w:r w:rsidR="00BA686E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="00B12DA6" w:rsidRPr="00A31C12">
        <w:rPr>
          <w:rFonts w:ascii="Times New Roman" w:hAnsi="Times New Roman" w:cs="Times New Roman"/>
          <w:sz w:val="24"/>
          <w:szCs w:val="24"/>
        </w:rPr>
        <w:t>бумажной квитанции);</w:t>
      </w:r>
    </w:p>
    <w:p w14:paraId="619FD0B3" w14:textId="77777777" w:rsidR="00ED7FCA" w:rsidRPr="00ED7FCA" w:rsidRDefault="00B12DA6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2.3.3.</w:t>
      </w:r>
      <w:r w:rsidR="00BA686E"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="00ED7FCA" w:rsidRPr="00ED7FCA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документов, включая платежные, осуществляется по почтовому адресу помещения, в отношении которого заключается настоящий Договор.</w:t>
      </w:r>
    </w:p>
    <w:p w14:paraId="4B165538" w14:textId="790D6555" w:rsidR="00ED7FCA" w:rsidRPr="00ED7FCA" w:rsidRDefault="00ED7FCA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CA">
        <w:rPr>
          <w:rFonts w:ascii="Times New Roman" w:hAnsi="Times New Roman" w:cs="Times New Roman"/>
          <w:sz w:val="24"/>
          <w:szCs w:val="24"/>
        </w:rPr>
        <w:t xml:space="preserve">Платежные документы и любые юридически значимые сообщения, направленные по электронной почте, либо с использованием </w:t>
      </w:r>
      <w:proofErr w:type="spellStart"/>
      <w:r w:rsidRPr="00ED7FCA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ED7FCA">
        <w:rPr>
          <w:rFonts w:ascii="Times New Roman" w:hAnsi="Times New Roman" w:cs="Times New Roman"/>
          <w:sz w:val="24"/>
          <w:szCs w:val="24"/>
        </w:rPr>
        <w:t xml:space="preserve"> +79519809098 считаются надлежащим образом доставленными на следующий календарный день после:</w:t>
      </w:r>
    </w:p>
    <w:p w14:paraId="32D0184A" w14:textId="77777777" w:rsidR="00ED7FCA" w:rsidRPr="00ED7FCA" w:rsidRDefault="00ED7FCA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CA">
        <w:rPr>
          <w:rFonts w:ascii="Times New Roman" w:hAnsi="Times New Roman" w:cs="Times New Roman"/>
          <w:sz w:val="24"/>
          <w:szCs w:val="24"/>
        </w:rPr>
        <w:t>- отправки на адрес электронной почты, предоставленной Потребителем;</w:t>
      </w:r>
    </w:p>
    <w:p w14:paraId="7440ABA4" w14:textId="11F562D8" w:rsidR="00ED7FCA" w:rsidRPr="00ED7FCA" w:rsidRDefault="00ED7FCA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CA">
        <w:rPr>
          <w:rFonts w:ascii="Times New Roman" w:hAnsi="Times New Roman" w:cs="Times New Roman"/>
          <w:sz w:val="24"/>
          <w:szCs w:val="24"/>
        </w:rPr>
        <w:t xml:space="preserve">- отправки </w:t>
      </w:r>
      <w:proofErr w:type="spellStart"/>
      <w:r w:rsidRPr="00ED7FCA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ED7FCA">
        <w:rPr>
          <w:rFonts w:ascii="Times New Roman" w:hAnsi="Times New Roman" w:cs="Times New Roman"/>
          <w:sz w:val="24"/>
          <w:szCs w:val="24"/>
        </w:rPr>
        <w:t>;</w:t>
      </w:r>
    </w:p>
    <w:p w14:paraId="7005ADD5" w14:textId="77777777" w:rsidR="00ED7FCA" w:rsidRPr="00ED7FCA" w:rsidRDefault="00ED7FCA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CA">
        <w:rPr>
          <w:rFonts w:ascii="Times New Roman" w:hAnsi="Times New Roman" w:cs="Times New Roman"/>
          <w:sz w:val="24"/>
          <w:szCs w:val="24"/>
        </w:rPr>
        <w:t>- размещения в личном кабинете Потребителя на официальном сайте Государственно-информационной системы жилищно-коммунального хозяйства (далее ГИС ЖКХ).</w:t>
      </w:r>
    </w:p>
    <w:p w14:paraId="496A95E3" w14:textId="77777777" w:rsidR="00ED7FCA" w:rsidRDefault="00ED7FCA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CA">
        <w:rPr>
          <w:rFonts w:ascii="Times New Roman" w:hAnsi="Times New Roman" w:cs="Times New Roman"/>
          <w:sz w:val="24"/>
          <w:szCs w:val="24"/>
        </w:rPr>
        <w:t>Платежные документы и любые юридически значимые сообщения, направленные с использованием иных способов, считаются доставленными в сроки, согласованные Сторонами при выборе способа взаимодействия</w:t>
      </w:r>
    </w:p>
    <w:p w14:paraId="62D7B1A6" w14:textId="5C5F2711" w:rsidR="00BA686E" w:rsidRPr="00A31C12" w:rsidRDefault="00BA686E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Платежные документы и любые юридически значимые сообщения, направленные с использованием иных способов, считаются доставленными в сроки, согласованные Сторонами при выборе способа взаимодействия.</w:t>
      </w:r>
    </w:p>
    <w:p w14:paraId="366216DF" w14:textId="70C70099" w:rsidR="00905E48" w:rsidRPr="00A31C12" w:rsidRDefault="00905E48" w:rsidP="00905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704382"/>
      <w:r w:rsidRPr="00A31C12">
        <w:rPr>
          <w:rFonts w:ascii="Times New Roman" w:hAnsi="Times New Roman" w:cs="Times New Roman"/>
          <w:sz w:val="24"/>
          <w:szCs w:val="24"/>
        </w:rPr>
        <w:lastRenderedPageBreak/>
        <w:t xml:space="preserve">Платежные документы предоставляются </w:t>
      </w:r>
      <w:bookmarkStart w:id="1" w:name="_Hlk156380985"/>
      <w:r w:rsidR="00A2636D">
        <w:rPr>
          <w:rFonts w:ascii="Times New Roman" w:hAnsi="Times New Roman" w:cs="Times New Roman"/>
          <w:sz w:val="24"/>
          <w:szCs w:val="24"/>
        </w:rPr>
        <w:t>Абонент</w:t>
      </w:r>
      <w:bookmarkEnd w:id="1"/>
      <w:r w:rsidR="00A2636D">
        <w:rPr>
          <w:rFonts w:ascii="Times New Roman" w:hAnsi="Times New Roman" w:cs="Times New Roman"/>
          <w:sz w:val="24"/>
          <w:szCs w:val="24"/>
        </w:rPr>
        <w:t>у</w:t>
      </w:r>
      <w:r w:rsidRPr="00A31C12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управления многоквартирным домом</w:t>
      </w:r>
      <w:r w:rsidR="00822785">
        <w:rPr>
          <w:rFonts w:ascii="Times New Roman" w:hAnsi="Times New Roman" w:cs="Times New Roman"/>
          <w:sz w:val="24"/>
          <w:szCs w:val="24"/>
        </w:rPr>
        <w:t xml:space="preserve">, </w:t>
      </w:r>
      <w:r w:rsidR="00822785" w:rsidRPr="00822785">
        <w:rPr>
          <w:rFonts w:ascii="Times New Roman" w:hAnsi="Times New Roman" w:cs="Times New Roman"/>
          <w:sz w:val="24"/>
          <w:szCs w:val="24"/>
        </w:rPr>
        <w:t xml:space="preserve">ежемесячно, </w:t>
      </w:r>
      <w:r w:rsidR="00822785">
        <w:rPr>
          <w:rFonts w:ascii="Times New Roman" w:hAnsi="Times New Roman" w:cs="Times New Roman"/>
          <w:sz w:val="24"/>
          <w:szCs w:val="24"/>
        </w:rPr>
        <w:t>не позднее 10 числа месяца, следующего за расчетным, по состоянию на 1 число месяца,</w:t>
      </w:r>
      <w:r w:rsidR="00822785" w:rsidRPr="00822785">
        <w:t xml:space="preserve"> </w:t>
      </w:r>
      <w:r w:rsidR="00822785" w:rsidRPr="00822785">
        <w:rPr>
          <w:rFonts w:ascii="Times New Roman" w:hAnsi="Times New Roman" w:cs="Times New Roman"/>
          <w:sz w:val="24"/>
          <w:szCs w:val="24"/>
        </w:rPr>
        <w:t>следующего за расчетным.</w:t>
      </w:r>
    </w:p>
    <w:bookmarkEnd w:id="0"/>
    <w:p w14:paraId="02B46013" w14:textId="0DDDC0C7" w:rsidR="00ED7FCA" w:rsidRPr="00ED7FCA" w:rsidRDefault="00BA686E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2.4.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ED7FCA" w:rsidRPr="00ED7FCA">
        <w:rPr>
          <w:rFonts w:ascii="Times New Roman" w:hAnsi="Times New Roman" w:cs="Times New Roman"/>
          <w:sz w:val="24"/>
          <w:szCs w:val="24"/>
        </w:rPr>
        <w:t xml:space="preserve">Взаимодействие Сторон, в том числе по предоставлению платежных документов, а также обмену иными юридически значимыми сообщениями, может осуществляться посредством систем дистанционного взаимодействия Ресурсоснабжающей организации, в том числе с использованием электронной почты lks25540@mail.ru, </w:t>
      </w:r>
      <w:proofErr w:type="spellStart"/>
      <w:r w:rsidR="00ED7FCA" w:rsidRPr="00ED7FCA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="00ED7FCA" w:rsidRPr="00ED7FCA">
        <w:rPr>
          <w:rFonts w:ascii="Times New Roman" w:hAnsi="Times New Roman" w:cs="Times New Roman"/>
          <w:sz w:val="24"/>
          <w:szCs w:val="24"/>
        </w:rPr>
        <w:t xml:space="preserve">. личного кабинета клиента на сайте, личного кабинета клиента на официальном сайте ГИС ЖКХ, электронной почты, </w:t>
      </w:r>
      <w:proofErr w:type="spellStart"/>
      <w:r w:rsidR="00ED7FCA" w:rsidRPr="00ED7FCA">
        <w:rPr>
          <w:rFonts w:ascii="Times New Roman" w:hAnsi="Times New Roman" w:cs="Times New Roman"/>
          <w:sz w:val="24"/>
          <w:szCs w:val="24"/>
        </w:rPr>
        <w:t>СМС-сообщений</w:t>
      </w:r>
      <w:proofErr w:type="spellEnd"/>
      <w:r w:rsidR="00ED7FCA" w:rsidRPr="00ED7FCA">
        <w:rPr>
          <w:rFonts w:ascii="Times New Roman" w:hAnsi="Times New Roman" w:cs="Times New Roman"/>
          <w:sz w:val="24"/>
          <w:szCs w:val="24"/>
        </w:rPr>
        <w:t>, а также иных средств взаимодействия с Ресурсоснабжающей организацией.</w:t>
      </w:r>
    </w:p>
    <w:p w14:paraId="72C8420D" w14:textId="5CD673DF" w:rsidR="00BA686E" w:rsidRPr="00A31C12" w:rsidRDefault="00ED7FCA" w:rsidP="00ED7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CA">
        <w:rPr>
          <w:rFonts w:ascii="Times New Roman" w:hAnsi="Times New Roman" w:cs="Times New Roman"/>
          <w:sz w:val="24"/>
          <w:szCs w:val="24"/>
        </w:rPr>
        <w:t xml:space="preserve">Потребитель дает согласие на взаимодействие с Ресурсоснабжающей организацией, в том числе получение информации о выставленных счетах, задолженности, изменении условий договора, изменении перечня, условий и правил использования сервисов и услуг, проведении бонусных и иных акций, в том числе, совместных с партнёрами, иной информации посредством </w:t>
      </w:r>
      <w:proofErr w:type="spellStart"/>
      <w:r w:rsidRPr="00ED7FCA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D7FCA">
        <w:rPr>
          <w:rFonts w:ascii="Times New Roman" w:hAnsi="Times New Roman" w:cs="Times New Roman"/>
          <w:sz w:val="24"/>
          <w:szCs w:val="24"/>
        </w:rPr>
        <w:t>- сообщений, телефонной связи, электронной почты, платежных документов и иными способами, предусмотренными в соответствии с настоящим пунктом</w:t>
      </w:r>
      <w:r w:rsidR="00BA686E" w:rsidRPr="00A31C12">
        <w:rPr>
          <w:rFonts w:ascii="Times New Roman" w:hAnsi="Times New Roman" w:cs="Times New Roman"/>
          <w:sz w:val="24"/>
          <w:szCs w:val="24"/>
        </w:rPr>
        <w:t>.</w:t>
      </w:r>
    </w:p>
    <w:p w14:paraId="079AD600" w14:textId="67E502D6" w:rsidR="00BA686E" w:rsidRPr="00A31C12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2.5.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Надлежащим уведомлением </w:t>
      </w:r>
      <w:r w:rsidR="00A2636D" w:rsidRPr="00A2636D">
        <w:rPr>
          <w:rFonts w:ascii="Times New Roman" w:hAnsi="Times New Roman" w:cs="Times New Roman"/>
          <w:sz w:val="24"/>
          <w:szCs w:val="24"/>
        </w:rPr>
        <w:t>Абонент</w:t>
      </w:r>
      <w:r w:rsidR="00A2636D">
        <w:rPr>
          <w:rFonts w:ascii="Times New Roman" w:hAnsi="Times New Roman" w:cs="Times New Roman"/>
          <w:sz w:val="24"/>
          <w:szCs w:val="24"/>
        </w:rPr>
        <w:t>а</w:t>
      </w:r>
      <w:r w:rsidRPr="00A31C12">
        <w:rPr>
          <w:rFonts w:ascii="Times New Roman" w:hAnsi="Times New Roman" w:cs="Times New Roman"/>
          <w:sz w:val="24"/>
          <w:szCs w:val="24"/>
        </w:rPr>
        <w:t xml:space="preserve"> при исполнении настоящего Договора является сообщение информации </w:t>
      </w:r>
      <w:r w:rsidR="00A2636D" w:rsidRPr="00A2636D">
        <w:rPr>
          <w:rFonts w:ascii="Times New Roman" w:hAnsi="Times New Roman" w:cs="Times New Roman"/>
          <w:sz w:val="24"/>
          <w:szCs w:val="24"/>
        </w:rPr>
        <w:t>Абонент</w:t>
      </w:r>
      <w:r w:rsidR="00A2636D">
        <w:rPr>
          <w:rFonts w:ascii="Times New Roman" w:hAnsi="Times New Roman" w:cs="Times New Roman"/>
          <w:sz w:val="24"/>
          <w:szCs w:val="24"/>
        </w:rPr>
        <w:t>у</w:t>
      </w:r>
      <w:r w:rsidRPr="00A31C12">
        <w:rPr>
          <w:rFonts w:ascii="Times New Roman" w:hAnsi="Times New Roman" w:cs="Times New Roman"/>
          <w:sz w:val="24"/>
          <w:szCs w:val="24"/>
        </w:rPr>
        <w:t xml:space="preserve"> в порядке и способами, предусмотренными законодательством и настоящим Договором.</w:t>
      </w:r>
    </w:p>
    <w:p w14:paraId="5A10796B" w14:textId="4004E5A4" w:rsidR="00BA686E" w:rsidRPr="00A31C12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2.6.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Способ и адрес доставки платежных документов на оплату коммунальных услуг и иных документов, номер телефона, и прочие реквизиты для взаимодействия между </w:t>
      </w:r>
      <w:r w:rsidR="00EA1A08" w:rsidRPr="00EA1A08">
        <w:rPr>
          <w:rFonts w:ascii="Times New Roman" w:hAnsi="Times New Roman" w:cs="Times New Roman"/>
          <w:sz w:val="24"/>
          <w:szCs w:val="24"/>
        </w:rPr>
        <w:t>Абонент</w:t>
      </w:r>
      <w:r w:rsidR="00EA1A08">
        <w:rPr>
          <w:rFonts w:ascii="Times New Roman" w:hAnsi="Times New Roman" w:cs="Times New Roman"/>
          <w:sz w:val="24"/>
          <w:szCs w:val="24"/>
        </w:rPr>
        <w:t>ом</w:t>
      </w:r>
      <w:r w:rsidRPr="00A31C12">
        <w:rPr>
          <w:rFonts w:ascii="Times New Roman" w:hAnsi="Times New Roman" w:cs="Times New Roman"/>
          <w:sz w:val="24"/>
          <w:szCs w:val="24"/>
        </w:rPr>
        <w:t xml:space="preserve"> и Ресурсоснабжающей организацией могут быть согласованы </w:t>
      </w:r>
      <w:r w:rsidR="00EA1A08" w:rsidRPr="00EA1A08">
        <w:rPr>
          <w:rFonts w:ascii="Times New Roman" w:hAnsi="Times New Roman" w:cs="Times New Roman"/>
          <w:sz w:val="24"/>
          <w:szCs w:val="24"/>
        </w:rPr>
        <w:t>Абонент</w:t>
      </w:r>
      <w:r w:rsidR="00EA1A08">
        <w:rPr>
          <w:rFonts w:ascii="Times New Roman" w:hAnsi="Times New Roman" w:cs="Times New Roman"/>
          <w:sz w:val="24"/>
          <w:szCs w:val="24"/>
        </w:rPr>
        <w:t>ом</w:t>
      </w:r>
      <w:r w:rsidRPr="00A31C12">
        <w:rPr>
          <w:rFonts w:ascii="Times New Roman" w:hAnsi="Times New Roman" w:cs="Times New Roman"/>
          <w:sz w:val="24"/>
          <w:szCs w:val="24"/>
        </w:rPr>
        <w:t xml:space="preserve"> и Ресурсоснабжающей организацией дополнительно, в том числе с использованием систем дистанционного взаимодействия, определенных в соответствии с п. 2.4. настоящего Договора.</w:t>
      </w:r>
    </w:p>
    <w:p w14:paraId="505EA8BD" w14:textId="77777777" w:rsidR="00BA686E" w:rsidRPr="00A31C12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ED949" w14:textId="5A7C2EA7" w:rsidR="00BA686E" w:rsidRPr="00A31C12" w:rsidRDefault="00BA686E" w:rsidP="00BA6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3.Обязанности и права Сторон</w:t>
      </w:r>
    </w:p>
    <w:p w14:paraId="6916AE42" w14:textId="77777777" w:rsidR="00BA686E" w:rsidRPr="00A31C12" w:rsidRDefault="00BA686E" w:rsidP="00BA6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29012" w14:textId="77777777" w:rsidR="00BA686E" w:rsidRPr="00A31C12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3.1.</w:t>
      </w:r>
      <w:r w:rsidRPr="00A31C12">
        <w:rPr>
          <w:rFonts w:ascii="Times New Roman" w:hAnsi="Times New Roman" w:cs="Times New Roman"/>
          <w:sz w:val="24"/>
          <w:szCs w:val="24"/>
        </w:rPr>
        <w:tab/>
        <w:t>Стороны обязаны исполнять обязательства, предусмотренные настоящим Договором, надлежащим образом в соответствии с требованиями, установленными Договором и законодательством.</w:t>
      </w:r>
    </w:p>
    <w:p w14:paraId="0E4DF87B" w14:textId="77777777" w:rsidR="00BA686E" w:rsidRPr="00A31C12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3.2.</w:t>
      </w:r>
      <w:r w:rsidRPr="00A31C12">
        <w:rPr>
          <w:rFonts w:ascii="Times New Roman" w:hAnsi="Times New Roman" w:cs="Times New Roman"/>
          <w:sz w:val="24"/>
          <w:szCs w:val="24"/>
        </w:rPr>
        <w:tab/>
        <w:t>Ресурсоснабжающая организация обязана:</w:t>
      </w:r>
    </w:p>
    <w:p w14:paraId="3A4469C8" w14:textId="26AA4F1D" w:rsidR="005A70EA" w:rsidRPr="00A31C12" w:rsidRDefault="00BA686E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3.2.1. </w:t>
      </w:r>
      <w:r w:rsidR="0029772C" w:rsidRPr="00A31C12">
        <w:rPr>
          <w:rFonts w:ascii="Times New Roman" w:hAnsi="Times New Roman" w:cs="Times New Roman"/>
          <w:sz w:val="24"/>
          <w:szCs w:val="24"/>
        </w:rPr>
        <w:t>О</w:t>
      </w:r>
      <w:r w:rsidRPr="00A31C12">
        <w:rPr>
          <w:rFonts w:ascii="Times New Roman" w:hAnsi="Times New Roman" w:cs="Times New Roman"/>
          <w:sz w:val="24"/>
          <w:szCs w:val="24"/>
        </w:rPr>
        <w:t xml:space="preserve">существлять предоставление коммунальных услуг </w:t>
      </w:r>
      <w:r w:rsidR="00A2636D" w:rsidRPr="00A2636D">
        <w:rPr>
          <w:rFonts w:ascii="Times New Roman" w:hAnsi="Times New Roman" w:cs="Times New Roman"/>
          <w:sz w:val="24"/>
          <w:szCs w:val="24"/>
        </w:rPr>
        <w:t>Абонент</w:t>
      </w:r>
      <w:r w:rsidR="00A2636D">
        <w:rPr>
          <w:rFonts w:ascii="Times New Roman" w:hAnsi="Times New Roman" w:cs="Times New Roman"/>
          <w:sz w:val="24"/>
          <w:szCs w:val="24"/>
        </w:rPr>
        <w:t>у</w:t>
      </w:r>
      <w:r w:rsidRPr="00A31C12">
        <w:rPr>
          <w:rFonts w:ascii="Times New Roman" w:hAnsi="Times New Roman" w:cs="Times New Roman"/>
          <w:sz w:val="24"/>
          <w:szCs w:val="24"/>
        </w:rPr>
        <w:t xml:space="preserve"> в необходимых для него объемах и надлежащего качества </w:t>
      </w:r>
      <w:r w:rsidR="007215C2" w:rsidRPr="00A31C12">
        <w:rPr>
          <w:rFonts w:ascii="Times New Roman" w:hAnsi="Times New Roman" w:cs="Times New Roman"/>
          <w:sz w:val="24"/>
          <w:szCs w:val="24"/>
        </w:rPr>
        <w:t>в соответствии с требованиями Постановления Правительства от 06.05.2011 № 354 «О предоставлении коммунальных услуг собственникам и пользователям помещений в многоквартирных домах и жилых домов», до границы раздела балансовой принадлежности и эксплуатационной ответственности.</w:t>
      </w:r>
    </w:p>
    <w:p w14:paraId="4BD8C59D" w14:textId="24C5886E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3.2.2.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ED7FCA" w:rsidRPr="00ED7FCA">
        <w:rPr>
          <w:rFonts w:ascii="Times New Roman" w:hAnsi="Times New Roman" w:cs="Times New Roman"/>
          <w:sz w:val="24"/>
          <w:szCs w:val="24"/>
        </w:rPr>
        <w:t>Производить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</w:t>
      </w:r>
      <w:r w:rsidR="00ED7FCA">
        <w:rPr>
          <w:rFonts w:ascii="Times New Roman" w:hAnsi="Times New Roman" w:cs="Times New Roman"/>
          <w:sz w:val="24"/>
          <w:szCs w:val="24"/>
        </w:rPr>
        <w:t>.</w:t>
      </w:r>
    </w:p>
    <w:p w14:paraId="5621E97B" w14:textId="3709E44C" w:rsidR="00C97B8C" w:rsidRPr="00A31C12" w:rsidRDefault="00043EF9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3.2.3.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C97B8C" w:rsidRPr="00A31C12">
        <w:rPr>
          <w:rFonts w:ascii="Times New Roman" w:hAnsi="Times New Roman" w:cs="Times New Roman"/>
          <w:sz w:val="24"/>
          <w:szCs w:val="24"/>
        </w:rPr>
        <w:t xml:space="preserve">ринимать показания индивидуальных, общих (квартирных), комнатных приборов учета (далее - приборов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 w:rsidR="008E54A8" w:rsidRPr="00A31C12">
        <w:rPr>
          <w:rFonts w:ascii="Times New Roman" w:hAnsi="Times New Roman" w:cs="Times New Roman"/>
          <w:sz w:val="24"/>
          <w:szCs w:val="24"/>
        </w:rPr>
        <w:t xml:space="preserve">с 15 </w:t>
      </w:r>
      <w:r w:rsidR="00C97B8C" w:rsidRPr="00A31C12">
        <w:rPr>
          <w:rFonts w:ascii="Times New Roman" w:hAnsi="Times New Roman" w:cs="Times New Roman"/>
          <w:sz w:val="24"/>
          <w:szCs w:val="24"/>
        </w:rPr>
        <w:t>до</w:t>
      </w:r>
      <w:r w:rsidR="00BA12FA" w:rsidRPr="00A31C12">
        <w:rPr>
          <w:rFonts w:ascii="Times New Roman" w:hAnsi="Times New Roman" w:cs="Times New Roman"/>
          <w:sz w:val="24"/>
          <w:szCs w:val="24"/>
        </w:rPr>
        <w:t xml:space="preserve"> 20</w:t>
      </w:r>
      <w:r w:rsidR="00C97B8C" w:rsidRPr="00A31C12">
        <w:rPr>
          <w:rFonts w:ascii="Times New Roman" w:hAnsi="Times New Roman" w:cs="Times New Roman"/>
          <w:sz w:val="24"/>
          <w:szCs w:val="24"/>
        </w:rPr>
        <w:t xml:space="preserve"> числа расчетного месяца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сведе</w:t>
      </w:r>
      <w:r w:rsidR="00F62E75" w:rsidRPr="00A31C12">
        <w:rPr>
          <w:rFonts w:ascii="Times New Roman" w:hAnsi="Times New Roman" w:cs="Times New Roman"/>
          <w:sz w:val="24"/>
          <w:szCs w:val="24"/>
        </w:rPr>
        <w:t>ний об их показаниях.</w:t>
      </w:r>
    </w:p>
    <w:p w14:paraId="11880683" w14:textId="153A840F" w:rsidR="00F62E75" w:rsidRPr="00A31C12" w:rsidRDefault="00F62E75" w:rsidP="00F6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r w:rsidR="00ED7FCA" w:rsidRPr="00ED7FCA">
        <w:rPr>
          <w:rFonts w:ascii="Times New Roman" w:hAnsi="Times New Roman" w:cs="Times New Roman"/>
          <w:sz w:val="24"/>
          <w:szCs w:val="24"/>
        </w:rPr>
        <w:t>пн. – чт. с 8.00 до 17.30, пт с 8.00 до 12.00 обед с 12.00 до 13.30, сб.-вс. - выходные</w:t>
      </w:r>
      <w:r w:rsidRPr="00A31C12">
        <w:rPr>
          <w:rFonts w:ascii="Times New Roman" w:hAnsi="Times New Roman" w:cs="Times New Roman"/>
          <w:sz w:val="24"/>
          <w:szCs w:val="24"/>
        </w:rPr>
        <w:t>.</w:t>
      </w:r>
    </w:p>
    <w:p w14:paraId="6E06FE87" w14:textId="1D6A8893" w:rsidR="00C97B8C" w:rsidRPr="00A31C12" w:rsidRDefault="006D5624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3.2.4.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C97B8C" w:rsidRPr="00A31C12">
        <w:rPr>
          <w:rFonts w:ascii="Times New Roman" w:hAnsi="Times New Roman" w:cs="Times New Roman"/>
          <w:sz w:val="24"/>
          <w:szCs w:val="24"/>
        </w:rPr>
        <w:t>ринимать участие в проверке факта предоставления коммунальной услуги ненадлежащего качества и (или) с перерывами, превышающими установленную продолжительность, в порядке, установленном законодательством;</w:t>
      </w:r>
    </w:p>
    <w:p w14:paraId="740ADE56" w14:textId="3B54F53E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lastRenderedPageBreak/>
        <w:t xml:space="preserve">3.2.5. </w:t>
      </w:r>
      <w:r w:rsidR="006D5624" w:rsidRPr="00A31C12">
        <w:rPr>
          <w:rFonts w:ascii="Times New Roman" w:hAnsi="Times New Roman" w:cs="Times New Roman"/>
          <w:sz w:val="24"/>
          <w:szCs w:val="24"/>
        </w:rPr>
        <w:t>О</w:t>
      </w:r>
      <w:r w:rsidRPr="00A31C12">
        <w:rPr>
          <w:rFonts w:ascii="Times New Roman" w:hAnsi="Times New Roman" w:cs="Times New Roman"/>
          <w:sz w:val="24"/>
          <w:szCs w:val="24"/>
        </w:rPr>
        <w:t>беспечить доставку платежных документов на оплату коммунальных услуг способом, определенным в п.2.3 настоящего Договора.</w:t>
      </w:r>
    </w:p>
    <w:p w14:paraId="60008D1D" w14:textId="791FEB21" w:rsidR="00C97B8C" w:rsidRPr="00A31C12" w:rsidRDefault="0029772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3.2.6.</w:t>
      </w:r>
      <w:r w:rsidRPr="00A31C12">
        <w:rPr>
          <w:rFonts w:ascii="Times New Roman" w:hAnsi="Times New Roman" w:cs="Times New Roman"/>
          <w:sz w:val="24"/>
          <w:szCs w:val="24"/>
        </w:rPr>
        <w:tab/>
        <w:t>Н</w:t>
      </w:r>
      <w:r w:rsidR="00C97B8C" w:rsidRPr="00A31C12">
        <w:rPr>
          <w:rFonts w:ascii="Times New Roman" w:hAnsi="Times New Roman" w:cs="Times New Roman"/>
          <w:sz w:val="24"/>
          <w:szCs w:val="24"/>
        </w:rPr>
        <w:t>ести иные обязанности, предусмотренные законодательством.</w:t>
      </w:r>
    </w:p>
    <w:p w14:paraId="103285C1" w14:textId="77777777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3.3.</w:t>
      </w:r>
      <w:r w:rsidRPr="00A31C12">
        <w:rPr>
          <w:rFonts w:ascii="Times New Roman" w:hAnsi="Times New Roman" w:cs="Times New Roman"/>
          <w:sz w:val="24"/>
          <w:szCs w:val="24"/>
        </w:rPr>
        <w:tab/>
        <w:t>Ресурсоснабжающая организация вправе:</w:t>
      </w:r>
    </w:p>
    <w:p w14:paraId="7D41E605" w14:textId="0AC22D77" w:rsidR="00C97B8C" w:rsidRPr="00A31C12" w:rsidRDefault="006D5624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3.3.1.</w:t>
      </w:r>
      <w:r w:rsidRPr="00A31C12">
        <w:rPr>
          <w:rFonts w:ascii="Times New Roman" w:hAnsi="Times New Roman" w:cs="Times New Roman"/>
          <w:sz w:val="24"/>
          <w:szCs w:val="24"/>
        </w:rPr>
        <w:tab/>
        <w:t>О</w:t>
      </w:r>
      <w:r w:rsidR="00C97B8C" w:rsidRPr="00A31C12">
        <w:rPr>
          <w:rFonts w:ascii="Times New Roman" w:hAnsi="Times New Roman" w:cs="Times New Roman"/>
          <w:sz w:val="24"/>
          <w:szCs w:val="24"/>
        </w:rPr>
        <w:t>существлять в порядке, установленном законодательством, проверку достоверности передаваемых сведений о показаниях индивидуальных, общих (квартирных), комнатных приборов учета, а также осуществлять проверку состояния указанных приборов учета;</w:t>
      </w:r>
    </w:p>
    <w:p w14:paraId="642254C3" w14:textId="72448103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3.3.2. </w:t>
      </w:r>
      <w:r w:rsidR="006D5624" w:rsidRPr="00A31C12">
        <w:rPr>
          <w:rFonts w:ascii="Times New Roman" w:hAnsi="Times New Roman" w:cs="Times New Roman"/>
          <w:sz w:val="24"/>
          <w:szCs w:val="24"/>
        </w:rPr>
        <w:t>О</w:t>
      </w:r>
      <w:r w:rsidRPr="00A31C12">
        <w:rPr>
          <w:rFonts w:ascii="Times New Roman" w:hAnsi="Times New Roman" w:cs="Times New Roman"/>
          <w:sz w:val="24"/>
          <w:szCs w:val="24"/>
        </w:rPr>
        <w:t>существлять приостановление или ограничение предоставления коммунальной услуги по основаниям и в порядке, установленным действующим законодательством;</w:t>
      </w:r>
    </w:p>
    <w:p w14:paraId="141A9BED" w14:textId="5B925E1D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3.3.3. </w:t>
      </w:r>
      <w:r w:rsidR="006D5624" w:rsidRPr="00A31C12">
        <w:rPr>
          <w:rFonts w:ascii="Times New Roman" w:hAnsi="Times New Roman" w:cs="Times New Roman"/>
          <w:sz w:val="24"/>
          <w:szCs w:val="24"/>
        </w:rPr>
        <w:t>О</w:t>
      </w:r>
      <w:r w:rsidRPr="00A31C12">
        <w:rPr>
          <w:rFonts w:ascii="Times New Roman" w:hAnsi="Times New Roman" w:cs="Times New Roman"/>
          <w:sz w:val="24"/>
          <w:szCs w:val="24"/>
        </w:rPr>
        <w:t>существлять иные права, предусмотренные законодательством;</w:t>
      </w:r>
    </w:p>
    <w:p w14:paraId="5BDC99D4" w14:textId="2BA5F071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3.3.</w:t>
      </w:r>
      <w:r w:rsidR="008D7FF9" w:rsidRPr="00A31C12">
        <w:rPr>
          <w:rFonts w:ascii="Times New Roman" w:hAnsi="Times New Roman" w:cs="Times New Roman"/>
          <w:sz w:val="24"/>
          <w:szCs w:val="24"/>
        </w:rPr>
        <w:t>4</w:t>
      </w:r>
      <w:r w:rsidR="006D5624" w:rsidRPr="00A31C12">
        <w:rPr>
          <w:rFonts w:ascii="Times New Roman" w:hAnsi="Times New Roman" w:cs="Times New Roman"/>
          <w:sz w:val="24"/>
          <w:szCs w:val="24"/>
        </w:rPr>
        <w:tab/>
        <w:t>У</w:t>
      </w:r>
      <w:r w:rsidRPr="00A31C12">
        <w:rPr>
          <w:rFonts w:ascii="Times New Roman" w:hAnsi="Times New Roman" w:cs="Times New Roman"/>
          <w:sz w:val="24"/>
          <w:szCs w:val="24"/>
        </w:rPr>
        <w:t xml:space="preserve">станавливать количество граждан, проживающих (в том числе временно) в занимаемом </w:t>
      </w:r>
      <w:r w:rsidR="00A2636D">
        <w:rPr>
          <w:rFonts w:ascii="Times New Roman" w:hAnsi="Times New Roman" w:cs="Times New Roman"/>
          <w:sz w:val="24"/>
          <w:szCs w:val="24"/>
        </w:rPr>
        <w:t>а</w:t>
      </w:r>
      <w:r w:rsidR="00A2636D" w:rsidRPr="00A2636D">
        <w:rPr>
          <w:rFonts w:ascii="Times New Roman" w:hAnsi="Times New Roman" w:cs="Times New Roman"/>
          <w:sz w:val="24"/>
          <w:szCs w:val="24"/>
        </w:rPr>
        <w:t>бонент</w:t>
      </w:r>
      <w:r w:rsidR="00A2636D">
        <w:rPr>
          <w:rFonts w:ascii="Times New Roman" w:hAnsi="Times New Roman" w:cs="Times New Roman"/>
          <w:sz w:val="24"/>
          <w:szCs w:val="24"/>
        </w:rPr>
        <w:t>ом</w:t>
      </w:r>
      <w:r w:rsidRPr="00A31C12">
        <w:rPr>
          <w:rFonts w:ascii="Times New Roman" w:hAnsi="Times New Roman" w:cs="Times New Roman"/>
          <w:sz w:val="24"/>
          <w:szCs w:val="24"/>
        </w:rPr>
        <w:t xml:space="preserve"> жилом помещении, в случае если жилое помещение не оборудовано индивидуальными или общими (квартирными) приборами учета и составлять акт об установлении количества таких граждан;</w:t>
      </w:r>
    </w:p>
    <w:p w14:paraId="390645D7" w14:textId="4C97DBB3" w:rsidR="00C97B8C" w:rsidRPr="00A31C12" w:rsidRDefault="006D5624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3.3.5.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C97B8C" w:rsidRPr="00A31C12">
        <w:rPr>
          <w:rFonts w:ascii="Times New Roman" w:hAnsi="Times New Roman" w:cs="Times New Roman"/>
          <w:sz w:val="24"/>
          <w:szCs w:val="24"/>
        </w:rPr>
        <w:t>ривлекать третьих лиц для выполнения отдельных функций по настоящему Договору;</w:t>
      </w:r>
    </w:p>
    <w:p w14:paraId="40B20B31" w14:textId="54737D21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3.3.6. </w:t>
      </w:r>
      <w:r w:rsidR="006D5624" w:rsidRPr="00A31C12">
        <w:rPr>
          <w:rFonts w:ascii="Times New Roman" w:hAnsi="Times New Roman" w:cs="Times New Roman"/>
          <w:sz w:val="24"/>
          <w:szCs w:val="24"/>
        </w:rPr>
        <w:t>О</w:t>
      </w:r>
      <w:r w:rsidRPr="00A31C12">
        <w:rPr>
          <w:rFonts w:ascii="Times New Roman" w:hAnsi="Times New Roman" w:cs="Times New Roman"/>
          <w:sz w:val="24"/>
          <w:szCs w:val="24"/>
        </w:rPr>
        <w:t>существлять иные права, предусмотренные законодательством и настоящим Договором.</w:t>
      </w:r>
    </w:p>
    <w:p w14:paraId="6A6AE41B" w14:textId="4895114F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37F0B3D3" w14:textId="3575247F" w:rsidR="00C97B8C" w:rsidRPr="00A31C12" w:rsidRDefault="00043EF9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3.4.1.</w:t>
      </w:r>
      <w:r w:rsidRPr="00A31C12">
        <w:rPr>
          <w:rFonts w:ascii="Times New Roman" w:hAnsi="Times New Roman" w:cs="Times New Roman"/>
          <w:sz w:val="24"/>
          <w:szCs w:val="24"/>
        </w:rPr>
        <w:tab/>
        <w:t>С</w:t>
      </w:r>
      <w:r w:rsidR="00C97B8C" w:rsidRPr="00A31C12">
        <w:rPr>
          <w:rFonts w:ascii="Times New Roman" w:hAnsi="Times New Roman" w:cs="Times New Roman"/>
          <w:sz w:val="24"/>
          <w:szCs w:val="24"/>
        </w:rPr>
        <w:t>воевременно и в полном объеме вносить Ресурсоснабжающей организации плату за коммунальные услуги в порядке и в сроки, установленные законодательством;</w:t>
      </w:r>
    </w:p>
    <w:p w14:paraId="3EC552C5" w14:textId="7A7ECA66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</w:t>
      </w:r>
      <w:r w:rsidR="009E045F" w:rsidRPr="00A31C12">
        <w:rPr>
          <w:rFonts w:ascii="Times New Roman" w:hAnsi="Times New Roman" w:cs="Times New Roman"/>
          <w:sz w:val="24"/>
          <w:szCs w:val="24"/>
        </w:rPr>
        <w:t>2</w:t>
      </w:r>
      <w:r w:rsidRPr="00A31C12">
        <w:rPr>
          <w:rFonts w:ascii="Times New Roman" w:hAnsi="Times New Roman" w:cs="Times New Roman"/>
          <w:sz w:val="24"/>
          <w:szCs w:val="24"/>
        </w:rPr>
        <w:t xml:space="preserve">. </w:t>
      </w:r>
      <w:r w:rsidR="006D5624" w:rsidRPr="00A31C12">
        <w:rPr>
          <w:rFonts w:ascii="Times New Roman" w:hAnsi="Times New Roman" w:cs="Times New Roman"/>
          <w:sz w:val="24"/>
          <w:szCs w:val="24"/>
        </w:rPr>
        <w:t>О</w:t>
      </w:r>
      <w:r w:rsidRPr="00A31C12">
        <w:rPr>
          <w:rFonts w:ascii="Times New Roman" w:hAnsi="Times New Roman" w:cs="Times New Roman"/>
          <w:sz w:val="24"/>
          <w:szCs w:val="24"/>
        </w:rPr>
        <w:t>беспечить оснащение жилого помещения приборами учета,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установленные законодательством</w:t>
      </w:r>
      <w:r w:rsidR="00453690" w:rsidRPr="00A31C12">
        <w:rPr>
          <w:rFonts w:ascii="Times New Roman" w:hAnsi="Times New Roman" w:cs="Times New Roman"/>
          <w:sz w:val="24"/>
          <w:szCs w:val="24"/>
        </w:rPr>
        <w:t>. Действия по вводу в эксплуатацию приборов учета осуществлять при участии представителя Ресурсоснабжающей организации, либо привлекать представителя 3-го лица, имеющего соответствующую доверенность.</w:t>
      </w:r>
    </w:p>
    <w:p w14:paraId="5E8ED8C1" w14:textId="1CDBC056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</w:t>
      </w:r>
      <w:r w:rsidR="009E045F" w:rsidRPr="00A31C12">
        <w:rPr>
          <w:rFonts w:ascii="Times New Roman" w:hAnsi="Times New Roman" w:cs="Times New Roman"/>
          <w:sz w:val="24"/>
          <w:szCs w:val="24"/>
        </w:rPr>
        <w:t>3</w:t>
      </w:r>
      <w:r w:rsidRPr="00A31C12">
        <w:rPr>
          <w:rFonts w:ascii="Times New Roman" w:hAnsi="Times New Roman" w:cs="Times New Roman"/>
          <w:sz w:val="24"/>
          <w:szCs w:val="24"/>
        </w:rPr>
        <w:t>.</w:t>
      </w:r>
      <w:r w:rsidRPr="00A31C12">
        <w:rPr>
          <w:rFonts w:ascii="Times New Roman" w:hAnsi="Times New Roman" w:cs="Times New Roman"/>
          <w:sz w:val="24"/>
          <w:szCs w:val="24"/>
        </w:rPr>
        <w:tab/>
        <w:t>B случае выхода прибора учета из строя (неисправности), в том числе неотображения приборами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приборов учета,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291E4825" w14:textId="47D033F4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</w:t>
      </w:r>
      <w:r w:rsidR="009E045F" w:rsidRPr="00A31C12">
        <w:rPr>
          <w:rFonts w:ascii="Times New Roman" w:hAnsi="Times New Roman" w:cs="Times New Roman"/>
          <w:sz w:val="24"/>
          <w:szCs w:val="24"/>
        </w:rPr>
        <w:t>4</w:t>
      </w:r>
      <w:r w:rsidR="006D5624" w:rsidRPr="00A31C12">
        <w:rPr>
          <w:rFonts w:ascii="Times New Roman" w:hAnsi="Times New Roman" w:cs="Times New Roman"/>
          <w:sz w:val="24"/>
          <w:szCs w:val="24"/>
        </w:rPr>
        <w:t>.</w:t>
      </w:r>
      <w:r w:rsidR="006D5624" w:rsidRPr="00A31C12">
        <w:rPr>
          <w:rFonts w:ascii="Times New Roman" w:hAnsi="Times New Roman" w:cs="Times New Roman"/>
          <w:sz w:val="24"/>
          <w:szCs w:val="24"/>
        </w:rPr>
        <w:tab/>
        <w:t>В</w:t>
      </w:r>
      <w:r w:rsidRPr="00A31C12">
        <w:rPr>
          <w:rFonts w:ascii="Times New Roman" w:hAnsi="Times New Roman" w:cs="Times New Roman"/>
          <w:sz w:val="24"/>
          <w:szCs w:val="24"/>
        </w:rPr>
        <w:t xml:space="preserve"> случае если требуется проведение демонтажа прибора учета, известить Ресурсоснабжающую организацию, не менее чем за 2 рабочих дня. Демонтаж прибора учета, а также его последующий монтаж выполняются в присутствии представителей Ресурсоснабжающей организации, за исключением случаев, предусмотренных законодательством;</w:t>
      </w:r>
    </w:p>
    <w:p w14:paraId="09C279BA" w14:textId="64A542AC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</w:t>
      </w:r>
      <w:r w:rsidR="009E045F" w:rsidRPr="00A31C12">
        <w:rPr>
          <w:rFonts w:ascii="Times New Roman" w:hAnsi="Times New Roman" w:cs="Times New Roman"/>
          <w:sz w:val="24"/>
          <w:szCs w:val="24"/>
        </w:rPr>
        <w:t>5</w:t>
      </w:r>
      <w:r w:rsidRPr="00A31C12">
        <w:rPr>
          <w:rFonts w:ascii="Times New Roman" w:hAnsi="Times New Roman" w:cs="Times New Roman"/>
          <w:sz w:val="24"/>
          <w:szCs w:val="24"/>
        </w:rPr>
        <w:t>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6D5624" w:rsidRPr="00A31C12">
        <w:rPr>
          <w:rFonts w:ascii="Times New Roman" w:hAnsi="Times New Roman" w:cs="Times New Roman"/>
          <w:sz w:val="24"/>
          <w:szCs w:val="24"/>
        </w:rPr>
        <w:t>Д</w:t>
      </w:r>
      <w:r w:rsidR="005D6913" w:rsidRPr="00A31C12">
        <w:rPr>
          <w:rFonts w:ascii="Times New Roman" w:hAnsi="Times New Roman" w:cs="Times New Roman"/>
          <w:sz w:val="24"/>
          <w:szCs w:val="24"/>
        </w:rPr>
        <w:t xml:space="preserve">опускать представителя Ресурсоснабжающей организации в занимаемое жилое помещение для снятия показаний приборов учета и распределителей, проверки их состояния, факта их наличия или отсутствия, а также достоверности переданных </w:t>
      </w:r>
      <w:r w:rsidR="00A2636D" w:rsidRPr="00A2636D">
        <w:rPr>
          <w:rFonts w:ascii="Times New Roman" w:hAnsi="Times New Roman" w:cs="Times New Roman"/>
          <w:sz w:val="24"/>
          <w:szCs w:val="24"/>
        </w:rPr>
        <w:t>Абонент</w:t>
      </w:r>
      <w:r w:rsidR="00A2636D">
        <w:rPr>
          <w:rFonts w:ascii="Times New Roman" w:hAnsi="Times New Roman" w:cs="Times New Roman"/>
          <w:sz w:val="24"/>
          <w:szCs w:val="24"/>
        </w:rPr>
        <w:t>ом</w:t>
      </w:r>
      <w:r w:rsidR="005D6913" w:rsidRPr="00A31C12">
        <w:rPr>
          <w:rFonts w:ascii="Times New Roman" w:hAnsi="Times New Roman" w:cs="Times New Roman"/>
          <w:sz w:val="24"/>
          <w:szCs w:val="24"/>
        </w:rPr>
        <w:t xml:space="preserve"> сведений о показаниях таких приборов учета и распределителей, а также контроля за наличием и исправностью контрольных пломб Ресурсоснабжающей организации, установленных на приборах учета.</w:t>
      </w:r>
    </w:p>
    <w:p w14:paraId="04C49696" w14:textId="5F427674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</w:t>
      </w:r>
      <w:r w:rsidR="009E045F" w:rsidRPr="00A31C12">
        <w:rPr>
          <w:rFonts w:ascii="Times New Roman" w:hAnsi="Times New Roman" w:cs="Times New Roman"/>
          <w:sz w:val="24"/>
          <w:szCs w:val="24"/>
        </w:rPr>
        <w:t>6</w:t>
      </w:r>
      <w:r w:rsidR="006D5624" w:rsidRPr="00A31C12">
        <w:rPr>
          <w:rFonts w:ascii="Times New Roman" w:hAnsi="Times New Roman" w:cs="Times New Roman"/>
          <w:sz w:val="24"/>
          <w:szCs w:val="24"/>
        </w:rPr>
        <w:t>.</w:t>
      </w:r>
      <w:r w:rsidR="006D5624" w:rsidRPr="00A31C12">
        <w:rPr>
          <w:rFonts w:ascii="Times New Roman" w:hAnsi="Times New Roman" w:cs="Times New Roman"/>
          <w:sz w:val="24"/>
          <w:szCs w:val="24"/>
        </w:rPr>
        <w:tab/>
        <w:t>И</w:t>
      </w:r>
      <w:r w:rsidRPr="00A31C12">
        <w:rPr>
          <w:rFonts w:ascii="Times New Roman" w:hAnsi="Times New Roman" w:cs="Times New Roman"/>
          <w:sz w:val="24"/>
          <w:szCs w:val="24"/>
        </w:rPr>
        <w:t>нформировать Ресурсоснабжающую организацию (способами, позволяющими подтвердить факт информирования)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прибором учета;</w:t>
      </w:r>
    </w:p>
    <w:p w14:paraId="5DB294BE" w14:textId="3E0085DA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3.4.</w:t>
      </w:r>
      <w:r w:rsidR="009E045F" w:rsidRPr="00A31C12">
        <w:rPr>
          <w:rFonts w:ascii="Times New Roman" w:hAnsi="Times New Roman" w:cs="Times New Roman"/>
          <w:sz w:val="24"/>
          <w:szCs w:val="24"/>
        </w:rPr>
        <w:t>7</w:t>
      </w:r>
      <w:r w:rsidR="0029772C" w:rsidRPr="00A31C12">
        <w:rPr>
          <w:rFonts w:ascii="Times New Roman" w:hAnsi="Times New Roman" w:cs="Times New Roman"/>
          <w:sz w:val="24"/>
          <w:szCs w:val="24"/>
        </w:rPr>
        <w:t>.</w:t>
      </w:r>
      <w:r w:rsidR="0029772C" w:rsidRPr="00A31C12">
        <w:rPr>
          <w:rFonts w:ascii="Times New Roman" w:hAnsi="Times New Roman" w:cs="Times New Roman"/>
          <w:sz w:val="24"/>
          <w:szCs w:val="24"/>
        </w:rPr>
        <w:tab/>
        <w:t>В</w:t>
      </w:r>
      <w:r w:rsidRPr="00A31C12">
        <w:rPr>
          <w:rFonts w:ascii="Times New Roman" w:hAnsi="Times New Roman" w:cs="Times New Roman"/>
          <w:sz w:val="24"/>
          <w:szCs w:val="24"/>
        </w:rPr>
        <w:t>озмещать Ресурсоснабжающей организации расходы по введению ограничения и (или) приостановлению и возобновлению предоставления коммунальной услуги в порядке и размере, установленном законодательством;</w:t>
      </w:r>
    </w:p>
    <w:p w14:paraId="5DB51A21" w14:textId="126FB44C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9E045F" w:rsidRPr="00A31C12">
        <w:rPr>
          <w:rFonts w:ascii="Times New Roman" w:hAnsi="Times New Roman" w:cs="Times New Roman"/>
          <w:sz w:val="24"/>
          <w:szCs w:val="24"/>
        </w:rPr>
        <w:t>8</w:t>
      </w:r>
      <w:r w:rsidR="0029772C" w:rsidRPr="00A31C12">
        <w:rPr>
          <w:rFonts w:ascii="Times New Roman" w:hAnsi="Times New Roman" w:cs="Times New Roman"/>
          <w:sz w:val="24"/>
          <w:szCs w:val="24"/>
        </w:rPr>
        <w:t>.</w:t>
      </w:r>
      <w:r w:rsidR="0029772C" w:rsidRPr="00A31C12">
        <w:rPr>
          <w:rFonts w:ascii="Times New Roman" w:hAnsi="Times New Roman" w:cs="Times New Roman"/>
          <w:sz w:val="24"/>
          <w:szCs w:val="24"/>
        </w:rPr>
        <w:tab/>
        <w:t>Н</w:t>
      </w:r>
      <w:r w:rsidRPr="00A31C12">
        <w:rPr>
          <w:rFonts w:ascii="Times New Roman" w:hAnsi="Times New Roman" w:cs="Times New Roman"/>
          <w:sz w:val="24"/>
          <w:szCs w:val="24"/>
        </w:rPr>
        <w:t>ести иные обязанности, предусмотренные законодательством.</w:t>
      </w:r>
    </w:p>
    <w:p w14:paraId="07B83F8E" w14:textId="247D1FAA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3.5.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обязуется не совершать действия, предусмотренные пунктом 35 </w:t>
      </w:r>
      <w:r w:rsidR="00ED7FCA" w:rsidRPr="00ED7FCA">
        <w:rPr>
          <w:rFonts w:ascii="Times New Roman" w:hAnsi="Times New Roman" w:cs="Times New Roman"/>
          <w:sz w:val="24"/>
          <w:szCs w:val="24"/>
        </w:rPr>
        <w:t>Постановления Правительства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Pr="00A31C12">
        <w:rPr>
          <w:rFonts w:ascii="Times New Roman" w:hAnsi="Times New Roman" w:cs="Times New Roman"/>
          <w:sz w:val="24"/>
          <w:szCs w:val="24"/>
        </w:rPr>
        <w:t>.</w:t>
      </w:r>
    </w:p>
    <w:p w14:paraId="426ADCB7" w14:textId="19173BA9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3.6.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1EAB4568" w14:textId="5B91BBD2" w:rsidR="00C97B8C" w:rsidRPr="00A31C12" w:rsidRDefault="0029772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3.6.1.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C97B8C" w:rsidRPr="00A31C12">
        <w:rPr>
          <w:rFonts w:ascii="Times New Roman" w:hAnsi="Times New Roman" w:cs="Times New Roman"/>
          <w:sz w:val="24"/>
          <w:szCs w:val="24"/>
        </w:rPr>
        <w:t>олучать</w:t>
      </w:r>
      <w:r w:rsidR="00C97B8C" w:rsidRPr="00A31C12">
        <w:rPr>
          <w:rFonts w:ascii="Times New Roman" w:hAnsi="Times New Roman" w:cs="Times New Roman"/>
          <w:sz w:val="24"/>
          <w:szCs w:val="24"/>
        </w:rPr>
        <w:tab/>
        <w:t>в</w:t>
      </w:r>
      <w:r w:rsidR="00C97B8C" w:rsidRPr="00A31C12">
        <w:rPr>
          <w:rFonts w:ascii="Times New Roman" w:hAnsi="Times New Roman" w:cs="Times New Roman"/>
          <w:sz w:val="24"/>
          <w:szCs w:val="24"/>
        </w:rPr>
        <w:tab/>
        <w:t>необходимых объемах коммунальные услуги надлежащего качества;</w:t>
      </w:r>
    </w:p>
    <w:p w14:paraId="2B926E44" w14:textId="05F4D84B" w:rsidR="00C97B8C" w:rsidRPr="00A31C12" w:rsidRDefault="0029772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3.6.2.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C97B8C" w:rsidRPr="00A31C12">
        <w:rPr>
          <w:rFonts w:ascii="Times New Roman" w:hAnsi="Times New Roman" w:cs="Times New Roman"/>
          <w:sz w:val="24"/>
          <w:szCs w:val="24"/>
        </w:rPr>
        <w:t>ри наличии индивидуального, общего (квартирного) или комнатного прибора учета ежемесячно снимать его показания и передавать их Ресурсоснабжающей организации или уполномоченному ей лицу;</w:t>
      </w:r>
    </w:p>
    <w:p w14:paraId="2B9CE51F" w14:textId="5303A1C3" w:rsidR="00C97B8C" w:rsidRPr="00A31C12" w:rsidRDefault="0029772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3.6.3.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 П</w:t>
      </w:r>
      <w:r w:rsidR="00C97B8C" w:rsidRPr="00A31C12">
        <w:rPr>
          <w:rFonts w:ascii="Times New Roman" w:hAnsi="Times New Roman" w:cs="Times New Roman"/>
          <w:sz w:val="24"/>
          <w:szCs w:val="24"/>
        </w:rPr>
        <w:t>олучать от</w:t>
      </w:r>
      <w:r w:rsidR="00C97B8C" w:rsidRPr="00A31C12">
        <w:rPr>
          <w:rFonts w:ascii="Times New Roman" w:hAnsi="Times New Roman" w:cs="Times New Roman"/>
          <w:sz w:val="24"/>
          <w:szCs w:val="24"/>
        </w:rPr>
        <w:tab/>
        <w:t>Ресурсоснабжающей организации сведения о правильности исчисления предъявленного к уплате размера платы за коммунальные услуги, о наличии (отсутствии) задолженности или переплаты, о наличии оснований и правильности начисления неустоек (штрафов, пеней);</w:t>
      </w:r>
    </w:p>
    <w:p w14:paraId="3D0E9580" w14:textId="2128F3F3" w:rsidR="00C97B8C" w:rsidRPr="00A31C12" w:rsidRDefault="0029772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3.6.4.</w:t>
      </w:r>
      <w:r w:rsidRPr="00A31C12">
        <w:rPr>
          <w:rFonts w:ascii="Times New Roman" w:hAnsi="Times New Roman" w:cs="Times New Roman"/>
          <w:sz w:val="24"/>
          <w:szCs w:val="24"/>
        </w:rPr>
        <w:tab/>
        <w:t>Т</w:t>
      </w:r>
      <w:r w:rsidR="00C97B8C" w:rsidRPr="00A31C12">
        <w:rPr>
          <w:rFonts w:ascii="Times New Roman" w:hAnsi="Times New Roman" w:cs="Times New Roman"/>
          <w:sz w:val="24"/>
          <w:szCs w:val="24"/>
        </w:rPr>
        <w:t>ребовать от Ресурсоснабжающей организации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продолжительность, в случаях и порядке, которые установленных настоящим Договором и законодательством;</w:t>
      </w:r>
    </w:p>
    <w:p w14:paraId="738A3506" w14:textId="1E4914AB" w:rsidR="00C97B8C" w:rsidRPr="00A31C12" w:rsidRDefault="0029772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3.6.5.</w:t>
      </w:r>
      <w:r w:rsidRPr="00A31C12">
        <w:rPr>
          <w:rFonts w:ascii="Times New Roman" w:hAnsi="Times New Roman" w:cs="Times New Roman"/>
          <w:sz w:val="24"/>
          <w:szCs w:val="24"/>
        </w:rPr>
        <w:tab/>
        <w:t>П</w:t>
      </w:r>
      <w:r w:rsidR="00C97B8C" w:rsidRPr="00A31C12">
        <w:rPr>
          <w:rFonts w:ascii="Times New Roman" w:hAnsi="Times New Roman" w:cs="Times New Roman"/>
          <w:sz w:val="24"/>
          <w:szCs w:val="24"/>
        </w:rPr>
        <w:t xml:space="preserve">ривлекать для осуществления действий по установке, замене приборов учета лиц, отвечающих требованиям, установленным законодательством для осуществления таких действий. При этом </w:t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="00C97B8C" w:rsidRPr="00A31C12">
        <w:rPr>
          <w:rFonts w:ascii="Times New Roman" w:hAnsi="Times New Roman" w:cs="Times New Roman"/>
          <w:sz w:val="24"/>
          <w:szCs w:val="24"/>
        </w:rPr>
        <w:t xml:space="preserve"> несет ответственность за действия привлеченных им лиц по установке, замене приборов;</w:t>
      </w:r>
    </w:p>
    <w:p w14:paraId="18212C1B" w14:textId="6E667D06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3.6.6. </w:t>
      </w:r>
      <w:r w:rsidR="0029772C" w:rsidRPr="00A31C12">
        <w:rPr>
          <w:rFonts w:ascii="Times New Roman" w:hAnsi="Times New Roman" w:cs="Times New Roman"/>
          <w:sz w:val="24"/>
          <w:szCs w:val="24"/>
        </w:rPr>
        <w:t>О</w:t>
      </w:r>
      <w:r w:rsidRPr="00A31C12">
        <w:rPr>
          <w:rFonts w:ascii="Times New Roman" w:hAnsi="Times New Roman" w:cs="Times New Roman"/>
          <w:sz w:val="24"/>
          <w:szCs w:val="24"/>
        </w:rPr>
        <w:t>существлять иные права, предусмотренные законодательством.</w:t>
      </w:r>
    </w:p>
    <w:p w14:paraId="56A64151" w14:textId="77777777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5C446" w14:textId="43249219" w:rsidR="00C97B8C" w:rsidRPr="00A31C12" w:rsidRDefault="00C97B8C" w:rsidP="00C9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4.</w:t>
      </w:r>
      <w:r w:rsidRPr="00A31C12">
        <w:rPr>
          <w:rFonts w:ascii="Times New Roman" w:hAnsi="Times New Roman" w:cs="Times New Roman"/>
          <w:b/>
          <w:sz w:val="24"/>
          <w:szCs w:val="24"/>
        </w:rPr>
        <w:tab/>
        <w:t>Учет объема (количества) потребления коммунальной услуги</w:t>
      </w:r>
    </w:p>
    <w:p w14:paraId="6D05A278" w14:textId="77777777" w:rsidR="00C97B8C" w:rsidRPr="00A31C12" w:rsidRDefault="00C97B8C" w:rsidP="00C9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22111" w14:textId="1F15D3BF" w:rsidR="00C97B8C" w:rsidRPr="00A31C12" w:rsidRDefault="00C97B8C" w:rsidP="00290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4.1.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Учет объема (количества) </w:t>
      </w:r>
      <w:r w:rsidR="009E0A27" w:rsidRPr="00A31C12">
        <w:rPr>
          <w:rFonts w:ascii="Times New Roman" w:hAnsi="Times New Roman" w:cs="Times New Roman"/>
          <w:sz w:val="24"/>
          <w:szCs w:val="24"/>
        </w:rPr>
        <w:t xml:space="preserve">холодной воды для целей горячего водоснабжения </w:t>
      </w:r>
      <w:r w:rsidRPr="00A31C12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</w:t>
      </w:r>
      <w:r w:rsidR="009E0A27" w:rsidRPr="00A31C12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A31C12">
        <w:rPr>
          <w:rFonts w:ascii="Times New Roman" w:hAnsi="Times New Roman" w:cs="Times New Roman"/>
          <w:sz w:val="24"/>
          <w:szCs w:val="24"/>
        </w:rPr>
        <w:t xml:space="preserve">приборов учета в соответствии с требованиями </w:t>
      </w:r>
      <w:r w:rsidR="0035117B" w:rsidRPr="00A31C12">
        <w:rPr>
          <w:rFonts w:ascii="Times New Roman" w:hAnsi="Times New Roman" w:cs="Times New Roman"/>
          <w:sz w:val="24"/>
          <w:szCs w:val="24"/>
        </w:rPr>
        <w:t>законодательства. К</w:t>
      </w:r>
      <w:r w:rsidRPr="00A31C12">
        <w:rPr>
          <w:rFonts w:ascii="Times New Roman" w:hAnsi="Times New Roman" w:cs="Times New Roman"/>
          <w:sz w:val="24"/>
          <w:szCs w:val="24"/>
        </w:rPr>
        <w:t xml:space="preserve">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измерений.</w:t>
      </w:r>
    </w:p>
    <w:p w14:paraId="2368F9A4" w14:textId="17030255" w:rsidR="0035117B" w:rsidRPr="00D55B2E" w:rsidRDefault="0035117B" w:rsidP="00D55B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4.2. При отсутствии указанного прибора учета расчет </w:t>
      </w:r>
      <w:r w:rsidR="00661051" w:rsidRPr="00A31C12">
        <w:rPr>
          <w:rFonts w:ascii="Times New Roman" w:hAnsi="Times New Roman" w:cs="Times New Roman"/>
          <w:sz w:val="24"/>
          <w:szCs w:val="24"/>
        </w:rPr>
        <w:t xml:space="preserve">холодной воды для целей горячего водоснабжения </w:t>
      </w:r>
      <w:r w:rsidRPr="00A31C12">
        <w:rPr>
          <w:rFonts w:ascii="Times New Roman" w:hAnsi="Times New Roman" w:cs="Times New Roman"/>
          <w:sz w:val="24"/>
          <w:szCs w:val="24"/>
        </w:rPr>
        <w:t xml:space="preserve">производится по нормативам, утвержденным </w:t>
      </w:r>
      <w:r w:rsidR="00D462F9" w:rsidRPr="00D462F9">
        <w:rPr>
          <w:rFonts w:ascii="Times New Roman" w:hAnsi="Times New Roman" w:cs="Times New Roman"/>
          <w:sz w:val="24"/>
          <w:szCs w:val="24"/>
        </w:rPr>
        <w:t>Приказ</w:t>
      </w:r>
      <w:r w:rsidR="00D55B2E">
        <w:rPr>
          <w:rFonts w:ascii="Times New Roman" w:hAnsi="Times New Roman" w:cs="Times New Roman"/>
          <w:sz w:val="24"/>
          <w:szCs w:val="24"/>
        </w:rPr>
        <w:t>ами</w:t>
      </w:r>
      <w:r w:rsidR="00D462F9" w:rsidRPr="00D462F9">
        <w:rPr>
          <w:rFonts w:ascii="Times New Roman" w:hAnsi="Times New Roman" w:cs="Times New Roman"/>
          <w:sz w:val="24"/>
          <w:szCs w:val="24"/>
        </w:rPr>
        <w:t xml:space="preserve"> Де</w:t>
      </w:r>
      <w:r w:rsidRPr="00D462F9">
        <w:rPr>
          <w:rFonts w:ascii="Times New Roman" w:hAnsi="Times New Roman" w:cs="Times New Roman"/>
          <w:sz w:val="24"/>
          <w:szCs w:val="24"/>
        </w:rPr>
        <w:t>партамента ЖКК и энергет</w:t>
      </w:r>
      <w:r w:rsidR="00D462F9" w:rsidRPr="00D462F9">
        <w:rPr>
          <w:rFonts w:ascii="Times New Roman" w:hAnsi="Times New Roman" w:cs="Times New Roman"/>
          <w:sz w:val="24"/>
          <w:szCs w:val="24"/>
        </w:rPr>
        <w:t>ики ХМАО-Югры №1</w:t>
      </w:r>
      <w:r w:rsidRPr="00D462F9">
        <w:rPr>
          <w:rFonts w:ascii="Times New Roman" w:hAnsi="Times New Roman" w:cs="Times New Roman"/>
          <w:sz w:val="24"/>
          <w:szCs w:val="24"/>
        </w:rPr>
        <w:t>2-нп.</w:t>
      </w:r>
      <w:r w:rsidR="00D55B2E" w:rsidRPr="00D55B2E">
        <w:rPr>
          <w:rFonts w:ascii="Times New Roman" w:hAnsi="Times New Roman" w:cs="Times New Roman"/>
          <w:sz w:val="24"/>
          <w:szCs w:val="24"/>
        </w:rPr>
        <w:t xml:space="preserve"> </w:t>
      </w:r>
      <w:r w:rsidR="00D55B2E" w:rsidRPr="00D462F9">
        <w:rPr>
          <w:rFonts w:ascii="Times New Roman" w:hAnsi="Times New Roman" w:cs="Times New Roman"/>
          <w:sz w:val="24"/>
          <w:szCs w:val="24"/>
        </w:rPr>
        <w:t>от 25.12.2017г.</w:t>
      </w:r>
      <w:r w:rsidR="00D33400">
        <w:rPr>
          <w:rFonts w:ascii="Times New Roman" w:hAnsi="Times New Roman" w:cs="Times New Roman"/>
        </w:rPr>
        <w:t xml:space="preserve"> </w:t>
      </w:r>
      <w:proofErr w:type="gramStart"/>
      <w:r w:rsidR="00D33400">
        <w:rPr>
          <w:rFonts w:ascii="Times New Roman" w:hAnsi="Times New Roman" w:cs="Times New Roman"/>
        </w:rPr>
        <w:t xml:space="preserve">и </w:t>
      </w:r>
      <w:r w:rsidR="00D55B2E">
        <w:rPr>
          <w:rFonts w:ascii="Times New Roman" w:hAnsi="Times New Roman" w:cs="Times New Roman"/>
        </w:rPr>
        <w:t xml:space="preserve"> </w:t>
      </w:r>
      <w:r w:rsidR="00D55B2E" w:rsidRPr="00317364">
        <w:rPr>
          <w:rFonts w:ascii="Times New Roman" w:hAnsi="Times New Roman" w:cs="Times New Roman"/>
        </w:rPr>
        <w:t>№</w:t>
      </w:r>
      <w:proofErr w:type="gramEnd"/>
      <w:r w:rsidR="00D55B2E" w:rsidRPr="00317364">
        <w:rPr>
          <w:rFonts w:ascii="Times New Roman" w:hAnsi="Times New Roman" w:cs="Times New Roman"/>
        </w:rPr>
        <w:t>1</w:t>
      </w:r>
      <w:r w:rsidR="00D55B2E">
        <w:rPr>
          <w:rFonts w:ascii="Times New Roman" w:hAnsi="Times New Roman" w:cs="Times New Roman"/>
        </w:rPr>
        <w:t>0</w:t>
      </w:r>
      <w:r w:rsidR="00D55B2E" w:rsidRPr="00317364">
        <w:rPr>
          <w:rFonts w:ascii="Times New Roman" w:hAnsi="Times New Roman" w:cs="Times New Roman"/>
        </w:rPr>
        <w:t>-нп.</w:t>
      </w:r>
      <w:r w:rsidR="00D55B2E" w:rsidRPr="00D55B2E">
        <w:rPr>
          <w:rFonts w:ascii="Times New Roman" w:hAnsi="Times New Roman" w:cs="Times New Roman"/>
        </w:rPr>
        <w:t xml:space="preserve"> </w:t>
      </w:r>
      <w:r w:rsidR="00D55B2E" w:rsidRPr="00317364">
        <w:rPr>
          <w:rFonts w:ascii="Times New Roman" w:hAnsi="Times New Roman" w:cs="Times New Roman"/>
        </w:rPr>
        <w:t xml:space="preserve">от </w:t>
      </w:r>
      <w:r w:rsidR="00D55B2E">
        <w:rPr>
          <w:rFonts w:ascii="Times New Roman" w:hAnsi="Times New Roman" w:cs="Times New Roman"/>
        </w:rPr>
        <w:t>17</w:t>
      </w:r>
      <w:r w:rsidR="00D55B2E" w:rsidRPr="00317364">
        <w:rPr>
          <w:rFonts w:ascii="Times New Roman" w:hAnsi="Times New Roman" w:cs="Times New Roman"/>
        </w:rPr>
        <w:t>.</w:t>
      </w:r>
      <w:r w:rsidR="00D55B2E">
        <w:rPr>
          <w:rFonts w:ascii="Times New Roman" w:hAnsi="Times New Roman" w:cs="Times New Roman"/>
        </w:rPr>
        <w:t>07</w:t>
      </w:r>
      <w:r w:rsidR="00D55B2E" w:rsidRPr="00317364">
        <w:rPr>
          <w:rFonts w:ascii="Times New Roman" w:hAnsi="Times New Roman" w:cs="Times New Roman"/>
        </w:rPr>
        <w:t>.201</w:t>
      </w:r>
      <w:r w:rsidR="00D55B2E">
        <w:rPr>
          <w:rFonts w:ascii="Times New Roman" w:hAnsi="Times New Roman" w:cs="Times New Roman"/>
        </w:rPr>
        <w:t>9</w:t>
      </w:r>
      <w:r w:rsidR="00D55B2E" w:rsidRPr="00317364">
        <w:rPr>
          <w:rFonts w:ascii="Times New Roman" w:hAnsi="Times New Roman" w:cs="Times New Roman"/>
        </w:rPr>
        <w:t>г</w:t>
      </w:r>
      <w:r w:rsidR="00D33400">
        <w:rPr>
          <w:rFonts w:ascii="Times New Roman" w:hAnsi="Times New Roman" w:cs="Times New Roman"/>
        </w:rPr>
        <w:t xml:space="preserve">. </w:t>
      </w:r>
    </w:p>
    <w:p w14:paraId="24A42E53" w14:textId="77777777" w:rsidR="00D33400" w:rsidRDefault="0035117B" w:rsidP="00C97B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4.3. Объем тепловой энергии, необходимый для подогрева </w:t>
      </w:r>
      <w:r w:rsidRPr="00A31C12">
        <w:rPr>
          <w:rFonts w:ascii="Times New Roman" w:hAnsi="Times New Roman" w:cs="Times New Roman"/>
        </w:rPr>
        <w:t>1 м</w:t>
      </w:r>
      <w:r w:rsidRPr="00A31C12">
        <w:rPr>
          <w:rFonts w:ascii="Times New Roman" w:hAnsi="Times New Roman" w:cs="Times New Roman"/>
          <w:vertAlign w:val="superscript"/>
        </w:rPr>
        <w:t>3</w:t>
      </w:r>
      <w:r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</w:rPr>
        <w:t>холодной воды</w:t>
      </w:r>
      <w:r w:rsidR="00480033" w:rsidRPr="00A31C12">
        <w:rPr>
          <w:rFonts w:ascii="Times New Roman" w:hAnsi="Times New Roman" w:cs="Times New Roman"/>
        </w:rPr>
        <w:t>,</w:t>
      </w:r>
      <w:r w:rsidRPr="00A31C12">
        <w:rPr>
          <w:rFonts w:ascii="Times New Roman" w:hAnsi="Times New Roman" w:cs="Times New Roman"/>
        </w:rPr>
        <w:t xml:space="preserve"> определяется </w:t>
      </w:r>
      <w:r w:rsidR="00480033" w:rsidRPr="00A31C12">
        <w:rPr>
          <w:rFonts w:ascii="Times New Roman" w:hAnsi="Times New Roman" w:cs="Times New Roman"/>
        </w:rPr>
        <w:t>по нормативу,</w:t>
      </w:r>
      <w:r w:rsidRPr="00A31C12">
        <w:rPr>
          <w:rFonts w:ascii="Times New Roman" w:hAnsi="Times New Roman" w:cs="Times New Roman"/>
        </w:rPr>
        <w:t xml:space="preserve"> утвержденн</w:t>
      </w:r>
      <w:r w:rsidR="00480033" w:rsidRPr="00A31C12">
        <w:rPr>
          <w:rFonts w:ascii="Times New Roman" w:hAnsi="Times New Roman" w:cs="Times New Roman"/>
        </w:rPr>
        <w:t>о</w:t>
      </w:r>
      <w:r w:rsidRPr="00A31C12">
        <w:rPr>
          <w:rFonts w:ascii="Times New Roman" w:hAnsi="Times New Roman" w:cs="Times New Roman"/>
        </w:rPr>
        <w:t>м</w:t>
      </w:r>
      <w:r w:rsidR="00480033" w:rsidRPr="00A31C12">
        <w:rPr>
          <w:rFonts w:ascii="Times New Roman" w:hAnsi="Times New Roman" w:cs="Times New Roman"/>
        </w:rPr>
        <w:t>у</w:t>
      </w:r>
      <w:r w:rsidRPr="00A31C12">
        <w:rPr>
          <w:rFonts w:ascii="Times New Roman" w:hAnsi="Times New Roman" w:cs="Times New Roman"/>
        </w:rPr>
        <w:t xml:space="preserve"> </w:t>
      </w:r>
      <w:r w:rsidR="00317364" w:rsidRPr="00317364">
        <w:rPr>
          <w:rFonts w:ascii="Times New Roman" w:hAnsi="Times New Roman" w:cs="Times New Roman"/>
        </w:rPr>
        <w:t xml:space="preserve">Приказом Департамента ЖКК и энергетики ХМАО-Югры от </w:t>
      </w:r>
      <w:r w:rsidR="00317364">
        <w:rPr>
          <w:rFonts w:ascii="Times New Roman" w:hAnsi="Times New Roman" w:cs="Times New Roman"/>
        </w:rPr>
        <w:t>17</w:t>
      </w:r>
      <w:r w:rsidR="00317364" w:rsidRPr="00317364">
        <w:rPr>
          <w:rFonts w:ascii="Times New Roman" w:hAnsi="Times New Roman" w:cs="Times New Roman"/>
        </w:rPr>
        <w:t>.</w:t>
      </w:r>
      <w:r w:rsidR="00317364">
        <w:rPr>
          <w:rFonts w:ascii="Times New Roman" w:hAnsi="Times New Roman" w:cs="Times New Roman"/>
        </w:rPr>
        <w:t>07</w:t>
      </w:r>
      <w:r w:rsidR="00317364" w:rsidRPr="00317364">
        <w:rPr>
          <w:rFonts w:ascii="Times New Roman" w:hAnsi="Times New Roman" w:cs="Times New Roman"/>
        </w:rPr>
        <w:t>.201</w:t>
      </w:r>
      <w:r w:rsidR="00317364">
        <w:rPr>
          <w:rFonts w:ascii="Times New Roman" w:hAnsi="Times New Roman" w:cs="Times New Roman"/>
        </w:rPr>
        <w:t>9</w:t>
      </w:r>
      <w:r w:rsidR="00317364" w:rsidRPr="00317364">
        <w:rPr>
          <w:rFonts w:ascii="Times New Roman" w:hAnsi="Times New Roman" w:cs="Times New Roman"/>
        </w:rPr>
        <w:t>г. №1</w:t>
      </w:r>
      <w:r w:rsidR="00317364">
        <w:rPr>
          <w:rFonts w:ascii="Times New Roman" w:hAnsi="Times New Roman" w:cs="Times New Roman"/>
        </w:rPr>
        <w:t>0</w:t>
      </w:r>
      <w:r w:rsidR="00317364" w:rsidRPr="00317364">
        <w:rPr>
          <w:rFonts w:ascii="Times New Roman" w:hAnsi="Times New Roman" w:cs="Times New Roman"/>
        </w:rPr>
        <w:t>-нп</w:t>
      </w:r>
      <w:r w:rsidR="00D33400" w:rsidRPr="00D33400">
        <w:rPr>
          <w:rFonts w:ascii="Times New Roman" w:hAnsi="Times New Roman" w:cs="Times New Roman"/>
        </w:rPr>
        <w:t xml:space="preserve"> </w:t>
      </w:r>
      <w:r w:rsidR="00D33400">
        <w:rPr>
          <w:rFonts w:ascii="Times New Roman" w:hAnsi="Times New Roman" w:cs="Times New Roman"/>
        </w:rPr>
        <w:t>и №12-нп от 29.05.2024</w:t>
      </w:r>
      <w:r w:rsidR="00D33400" w:rsidRPr="00317364">
        <w:rPr>
          <w:rFonts w:ascii="Times New Roman" w:hAnsi="Times New Roman" w:cs="Times New Roman"/>
        </w:rPr>
        <w:t>.</w:t>
      </w:r>
    </w:p>
    <w:p w14:paraId="12018894" w14:textId="01AC3849" w:rsidR="00C97B8C" w:rsidRPr="00A31C12" w:rsidRDefault="00C97B8C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4.</w:t>
      </w:r>
      <w:r w:rsidR="00D33400">
        <w:rPr>
          <w:rFonts w:ascii="Times New Roman" w:hAnsi="Times New Roman" w:cs="Times New Roman"/>
          <w:sz w:val="24"/>
          <w:szCs w:val="24"/>
        </w:rPr>
        <w:t>4</w:t>
      </w:r>
      <w:r w:rsidRPr="00A31C12">
        <w:rPr>
          <w:rFonts w:ascii="Times New Roman" w:hAnsi="Times New Roman" w:cs="Times New Roman"/>
          <w:sz w:val="24"/>
          <w:szCs w:val="24"/>
        </w:rPr>
        <w:t>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Показания приборов по состоянию на отчетную дату месяца предоставляются в срок </w:t>
      </w:r>
      <w:r w:rsidR="00003EF5" w:rsidRPr="00A31C12">
        <w:rPr>
          <w:rFonts w:ascii="Times New Roman" w:hAnsi="Times New Roman" w:cs="Times New Roman"/>
          <w:sz w:val="24"/>
          <w:szCs w:val="24"/>
        </w:rPr>
        <w:t>с 15</w:t>
      </w:r>
      <w:r w:rsidR="00DE2E2E">
        <w:rPr>
          <w:rFonts w:ascii="Times New Roman" w:hAnsi="Times New Roman" w:cs="Times New Roman"/>
          <w:sz w:val="24"/>
          <w:szCs w:val="24"/>
        </w:rPr>
        <w:t>-го</w:t>
      </w:r>
      <w:r w:rsidR="00003EF5" w:rsidRPr="00A31C12">
        <w:rPr>
          <w:rFonts w:ascii="Times New Roman" w:hAnsi="Times New Roman" w:cs="Times New Roman"/>
          <w:sz w:val="24"/>
          <w:szCs w:val="24"/>
        </w:rPr>
        <w:t xml:space="preserve"> по</w:t>
      </w:r>
      <w:r w:rsidRPr="00A31C12">
        <w:rPr>
          <w:rFonts w:ascii="Times New Roman" w:hAnsi="Times New Roman" w:cs="Times New Roman"/>
          <w:sz w:val="24"/>
          <w:szCs w:val="24"/>
        </w:rPr>
        <w:t xml:space="preserve"> </w:t>
      </w:r>
      <w:r w:rsidR="005D6913" w:rsidRPr="00A31C12">
        <w:rPr>
          <w:rFonts w:ascii="Times New Roman" w:hAnsi="Times New Roman" w:cs="Times New Roman"/>
          <w:sz w:val="24"/>
          <w:szCs w:val="24"/>
        </w:rPr>
        <w:t xml:space="preserve">20-го </w:t>
      </w:r>
      <w:r w:rsidRPr="00A31C12">
        <w:rPr>
          <w:rFonts w:ascii="Times New Roman" w:hAnsi="Times New Roman" w:cs="Times New Roman"/>
          <w:sz w:val="24"/>
          <w:szCs w:val="24"/>
        </w:rPr>
        <w:t>числа расчетного периода в порядке, установленном законодательством.</w:t>
      </w:r>
    </w:p>
    <w:p w14:paraId="2C917BCA" w14:textId="77777777" w:rsidR="005D6913" w:rsidRPr="00A31C12" w:rsidRDefault="005D6913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6EF2A" w14:textId="77777777" w:rsidR="00082058" w:rsidRDefault="00082058" w:rsidP="00C9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C6FBC" w14:textId="77777777" w:rsidR="00082058" w:rsidRDefault="00082058" w:rsidP="00C9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1505C" w14:textId="28A1F40D" w:rsidR="00C97B8C" w:rsidRPr="00A31C12" w:rsidRDefault="00C97B8C" w:rsidP="00C97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5.</w:t>
      </w:r>
      <w:r w:rsidRPr="00A31C12">
        <w:rPr>
          <w:rFonts w:ascii="Times New Roman" w:hAnsi="Times New Roman" w:cs="Times New Roman"/>
          <w:b/>
          <w:sz w:val="24"/>
          <w:szCs w:val="24"/>
        </w:rPr>
        <w:tab/>
        <w:t xml:space="preserve">Цена и порядок расчетов </w:t>
      </w:r>
    </w:p>
    <w:p w14:paraId="31173E5C" w14:textId="77777777" w:rsidR="00996F88" w:rsidRPr="00A31C12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5.1.</w:t>
      </w:r>
      <w:r w:rsidRPr="00A31C12">
        <w:rPr>
          <w:rFonts w:ascii="Times New Roman" w:hAnsi="Times New Roman" w:cs="Times New Roman"/>
          <w:sz w:val="24"/>
          <w:szCs w:val="24"/>
        </w:rPr>
        <w:tab/>
        <w:t>Размер платы за коммунальную услугу определяется в установленном законодательством порядке, по тарифам (ценам), устанавливаемым законодательством о государственном регулировании цен (тарифов).</w:t>
      </w:r>
    </w:p>
    <w:p w14:paraId="43AC012D" w14:textId="05830E7B" w:rsidR="00D55B2E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5.2.</w:t>
      </w:r>
      <w:r w:rsidRPr="00A31C12">
        <w:rPr>
          <w:rFonts w:ascii="Times New Roman" w:hAnsi="Times New Roman" w:cs="Times New Roman"/>
          <w:sz w:val="24"/>
          <w:szCs w:val="24"/>
        </w:rPr>
        <w:tab/>
        <w:t>Расчетный период</w:t>
      </w:r>
      <w:r w:rsidR="00D55B2E">
        <w:rPr>
          <w:rFonts w:ascii="Times New Roman" w:hAnsi="Times New Roman" w:cs="Times New Roman"/>
          <w:sz w:val="24"/>
          <w:szCs w:val="24"/>
        </w:rPr>
        <w:t xml:space="preserve"> для оплаты коммунальной услуги </w:t>
      </w:r>
      <w:r w:rsidR="00D55B2E" w:rsidRPr="00D55B2E">
        <w:rPr>
          <w:rFonts w:ascii="Times New Roman" w:hAnsi="Times New Roman" w:cs="Times New Roman"/>
          <w:sz w:val="24"/>
          <w:szCs w:val="24"/>
        </w:rPr>
        <w:t xml:space="preserve">принимается с 21 числа предыдущего месяца по 20 число текущего месяца. </w:t>
      </w:r>
    </w:p>
    <w:p w14:paraId="5A35EC77" w14:textId="07990998" w:rsidR="00996F88" w:rsidRPr="00A31C12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5.3.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 Плата за коммунальные услуги вносится </w:t>
      </w:r>
      <w:r w:rsidR="00EA1A08" w:rsidRPr="00EA1A08">
        <w:rPr>
          <w:rFonts w:ascii="Times New Roman" w:hAnsi="Times New Roman" w:cs="Times New Roman"/>
          <w:sz w:val="24"/>
          <w:szCs w:val="24"/>
        </w:rPr>
        <w:t>Абонент</w:t>
      </w:r>
      <w:r w:rsidR="00EA1A08">
        <w:rPr>
          <w:rFonts w:ascii="Times New Roman" w:hAnsi="Times New Roman" w:cs="Times New Roman"/>
          <w:sz w:val="24"/>
          <w:szCs w:val="24"/>
        </w:rPr>
        <w:t>ом</w:t>
      </w:r>
      <w:r w:rsidRPr="00A31C12">
        <w:rPr>
          <w:rFonts w:ascii="Times New Roman" w:hAnsi="Times New Roman" w:cs="Times New Roman"/>
          <w:sz w:val="24"/>
          <w:szCs w:val="24"/>
        </w:rPr>
        <w:t xml:space="preserve"> не позднее 20-ого числа месяца, следующим за расчетным на основании платежного документа, выставленного Ресурсоснабжающей организацией</w:t>
      </w:r>
      <w:r w:rsidR="00AC0E3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8704287"/>
      <w:r w:rsidR="00822785" w:rsidRPr="00822785">
        <w:rPr>
          <w:rFonts w:ascii="Times New Roman" w:hAnsi="Times New Roman" w:cs="Times New Roman"/>
          <w:sz w:val="24"/>
          <w:szCs w:val="24"/>
        </w:rPr>
        <w:t>ежемесячно, не позднее 10 числа месяца, следующего за расчетным, по состоянию на 1 число месяца, следующего за расчетным</w:t>
      </w:r>
      <w:bookmarkEnd w:id="2"/>
      <w:r w:rsidR="00822785">
        <w:rPr>
          <w:rFonts w:ascii="Times New Roman" w:hAnsi="Times New Roman" w:cs="Times New Roman"/>
          <w:sz w:val="24"/>
          <w:szCs w:val="24"/>
        </w:rPr>
        <w:t>.</w:t>
      </w:r>
    </w:p>
    <w:p w14:paraId="61BD6E37" w14:textId="4BFE2BFC" w:rsidR="00996F88" w:rsidRPr="00A31C12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 вправе осуществлять предварительную оплату коммунальных услуг в счет будущих расчетных периодов.</w:t>
      </w:r>
    </w:p>
    <w:p w14:paraId="3B3A1DC8" w14:textId="61060ABF" w:rsidR="00996F88" w:rsidRPr="00A31C12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5.5.      </w:t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вправе по своему выбору оплачивать коммунальные услуги:</w:t>
      </w:r>
    </w:p>
    <w:p w14:paraId="3F95476A" w14:textId="77777777" w:rsidR="00996F88" w:rsidRPr="00A31C12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           - наличными денежными средствами, в безналичной форме с использованием счетов в выбранных ими банках или переводом денежных средств без открытия банковского счета, а также почтовыми переводами;</w:t>
      </w:r>
    </w:p>
    <w:p w14:paraId="5CE18B77" w14:textId="77777777" w:rsidR="00996F88" w:rsidRPr="00A31C12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           - поручать другим лицам внесение платы за коммунальные услуги вместо них любыми способами, определенными настоящим Договором;</w:t>
      </w:r>
    </w:p>
    <w:p w14:paraId="53B04BE4" w14:textId="77777777" w:rsidR="00996F88" w:rsidRPr="00A31C12" w:rsidRDefault="00996F88" w:rsidP="0099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           - вносить плату за услуги за прошедший месяц частями, не нарушая установленный срок окончания ее внесения.</w:t>
      </w:r>
    </w:p>
    <w:p w14:paraId="2D5C46BE" w14:textId="2738366B" w:rsidR="00996F88" w:rsidRPr="00A31C12" w:rsidRDefault="00996F88" w:rsidP="0001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5.6.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012A83" w:rsidRPr="00A31C12">
        <w:rPr>
          <w:rFonts w:ascii="Times New Roman" w:hAnsi="Times New Roman" w:cs="Times New Roman"/>
          <w:sz w:val="24"/>
          <w:szCs w:val="24"/>
        </w:rPr>
        <w:t xml:space="preserve">В случае обнаружения факта несанкционированного подключения внутриквартирного оборудования </w:t>
      </w:r>
      <w:r w:rsidR="00EA1A08" w:rsidRPr="00EA1A08">
        <w:rPr>
          <w:rFonts w:ascii="Times New Roman" w:hAnsi="Times New Roman" w:cs="Times New Roman"/>
          <w:sz w:val="24"/>
          <w:szCs w:val="24"/>
        </w:rPr>
        <w:t>Абонент</w:t>
      </w:r>
      <w:r w:rsidR="00EA1A08">
        <w:rPr>
          <w:rFonts w:ascii="Times New Roman" w:hAnsi="Times New Roman" w:cs="Times New Roman"/>
          <w:sz w:val="24"/>
          <w:szCs w:val="24"/>
        </w:rPr>
        <w:t>а</w:t>
      </w:r>
      <w:r w:rsidR="00012A83" w:rsidRPr="00A31C12">
        <w:rPr>
          <w:rFonts w:ascii="Times New Roman" w:hAnsi="Times New Roman" w:cs="Times New Roman"/>
          <w:sz w:val="24"/>
          <w:szCs w:val="24"/>
        </w:rPr>
        <w:t xml:space="preserve"> к внутридомовым инженерным системам и (или) факта несанкционированного вмешательства в работу прибора учета, повлекшего искажение его показаний, Ресурсоснабжающая организация производит доначисление и (или) перерасчет платы в порядке, предусмотренном Правилами предоставления коммунальных услуг собственникам и пользователям помещений в многоквартирных домах и жилых домов.</w:t>
      </w:r>
    </w:p>
    <w:p w14:paraId="0DD5B14B" w14:textId="77777777" w:rsidR="000E558D" w:rsidRPr="00A31C12" w:rsidRDefault="000E558D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7D13C" w14:textId="59FF52A0" w:rsidR="00C97B8C" w:rsidRPr="00A31C12" w:rsidRDefault="00C97B8C" w:rsidP="000E5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6.</w:t>
      </w:r>
      <w:r w:rsidRPr="00A31C12">
        <w:rPr>
          <w:rFonts w:ascii="Times New Roman" w:hAnsi="Times New Roman" w:cs="Times New Roman"/>
          <w:b/>
          <w:sz w:val="24"/>
          <w:szCs w:val="24"/>
        </w:rPr>
        <w:tab/>
        <w:t>Ограничение, приостановление, возобновление предоставления коммунальной услуги</w:t>
      </w:r>
    </w:p>
    <w:p w14:paraId="3311AFCC" w14:textId="77777777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45841" w14:textId="77777777" w:rsidR="001A7D69" w:rsidRDefault="001A7D69" w:rsidP="001A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  <w:t>Ресурсоснабжающая</w:t>
      </w:r>
      <w:r>
        <w:rPr>
          <w:rFonts w:ascii="Times New Roman" w:hAnsi="Times New Roman" w:cs="Times New Roman"/>
          <w:sz w:val="24"/>
          <w:szCs w:val="24"/>
        </w:rPr>
        <w:tab/>
        <w:t>организация осуществляет ограничение, приостановление, возобновление предоставления коммунальной услуги по основаниям и в порядке, предусмотренном законодательством.</w:t>
      </w:r>
    </w:p>
    <w:p w14:paraId="4EFAA82E" w14:textId="77777777" w:rsidR="001A7D69" w:rsidRDefault="001A7D69" w:rsidP="001A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  <w:t>Уведомление потребителя о введении ограничения или приостановлении предоставления коммунальных услуг осуществляется в порядке, сроки и способами, предусмотренном законодательством.</w:t>
      </w:r>
    </w:p>
    <w:p w14:paraId="0112BC37" w14:textId="77777777" w:rsidR="001A7D69" w:rsidRDefault="001A7D69" w:rsidP="001A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ab/>
        <w:t>При ограничении предоставления</w:t>
      </w:r>
      <w:r>
        <w:rPr>
          <w:rFonts w:ascii="Times New Roman" w:hAnsi="Times New Roman" w:cs="Times New Roman"/>
          <w:sz w:val="24"/>
          <w:szCs w:val="24"/>
        </w:rPr>
        <w:tab/>
        <w:t>коммунальной услуги Ресурсоснабжающая организация временно уменьшает объем (количество) подачи коммунальной услуги и (или) вводит график предоставления коммунальной услуги в течение суток.</w:t>
      </w:r>
    </w:p>
    <w:p w14:paraId="46CB32BE" w14:textId="77777777" w:rsidR="001A7D69" w:rsidRDefault="001A7D69" w:rsidP="001A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приостановлении предоставления</w:t>
      </w:r>
      <w:r>
        <w:rPr>
          <w:rFonts w:ascii="Times New Roman" w:hAnsi="Times New Roman" w:cs="Times New Roman"/>
          <w:sz w:val="24"/>
          <w:szCs w:val="24"/>
        </w:rPr>
        <w:tab/>
        <w:t>коммунальной услуги Ресурсоснабжающая организация временно прекращает ее предоставление.</w:t>
      </w:r>
    </w:p>
    <w:p w14:paraId="7C6675AB" w14:textId="77777777" w:rsidR="001A7D69" w:rsidRDefault="001A7D69" w:rsidP="001A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ab/>
        <w:t>Предоставление коммунальных услуг возобновляется в сроки, установленные законодательством, при условии полного погашения задолженности и оплаты расходов Ресурсоснабжающей организации по введению ограничения, приостановлению и возобновлению предоставления коммунальной услуги в порядке и размере, установленных законодательством.</w:t>
      </w:r>
    </w:p>
    <w:p w14:paraId="23EBC8E5" w14:textId="2786B416" w:rsidR="000E558D" w:rsidRPr="00A31C12" w:rsidRDefault="000E558D" w:rsidP="00C9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780FD" w14:textId="5BD13A4C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04B64EDA" w14:textId="60FBC17B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96E38" w14:textId="77777777" w:rsidR="000E558D" w:rsidRPr="00A31C12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7.1.</w:t>
      </w:r>
      <w:r w:rsidRPr="00A31C12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(ненадлежащее) исполнение своих договорных обязательств в размере и порядке, установленном законодательством.</w:t>
      </w:r>
    </w:p>
    <w:p w14:paraId="6DB63814" w14:textId="77777777" w:rsidR="000E558D" w:rsidRPr="00A31C12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7.2.</w:t>
      </w:r>
      <w:r w:rsidRPr="00A31C12">
        <w:rPr>
          <w:rFonts w:ascii="Times New Roman" w:hAnsi="Times New Roman" w:cs="Times New Roman"/>
          <w:sz w:val="24"/>
          <w:szCs w:val="24"/>
        </w:rPr>
        <w:tab/>
        <w:t>Ресурсоснабжающая организация несет ответственность за качество предоставления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внешняя граница стены многоквартирного дома (сторонами может быть оговорено иное место), в соответствии с законодательством.</w:t>
      </w:r>
    </w:p>
    <w:p w14:paraId="353A860B" w14:textId="7C62B1E2" w:rsidR="000E558D" w:rsidRPr="00A31C12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7.3.</w:t>
      </w:r>
      <w:r w:rsidRPr="00A31C12">
        <w:rPr>
          <w:rFonts w:ascii="Times New Roman" w:hAnsi="Times New Roman" w:cs="Times New Roman"/>
          <w:sz w:val="24"/>
          <w:szCs w:val="24"/>
        </w:rPr>
        <w:tab/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невнесение, несвоевременное и (или) не в полном объеме внесение платы за коммунальную услугу в виде уплаты Ресурсоснабжающей организации пени в размере, установленном законодательством.</w:t>
      </w:r>
    </w:p>
    <w:p w14:paraId="35C402CE" w14:textId="3BAC7C0B" w:rsidR="000E558D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7357D" w14:textId="77777777" w:rsidR="00212BF5" w:rsidRDefault="00212BF5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5EDD8" w14:textId="77777777" w:rsidR="00212BF5" w:rsidRPr="00A31C12" w:rsidRDefault="00212BF5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7D751" w14:textId="6A05DDD9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043EF9" w:rsidRPr="00A3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1217049" w14:textId="77777777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C4632" w14:textId="2ADD8B85" w:rsidR="000E558D" w:rsidRPr="00A31C12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8.1.</w:t>
      </w:r>
      <w:r w:rsidRPr="00A31C12">
        <w:rPr>
          <w:rFonts w:ascii="Times New Roman" w:hAnsi="Times New Roman" w:cs="Times New Roman"/>
          <w:sz w:val="24"/>
          <w:szCs w:val="24"/>
        </w:rPr>
        <w:tab/>
        <w:t>Споры, связанные с настоящим Договором, подлежат рассмотрению в порядке, установленном законодательством.</w:t>
      </w:r>
    </w:p>
    <w:p w14:paraId="103E2F7B" w14:textId="77777777" w:rsidR="000E558D" w:rsidRPr="00A31C12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DCB19" w14:textId="7E1CB322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9.</w:t>
      </w:r>
      <w:r w:rsidR="00043EF9" w:rsidRPr="00A3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51303DD4" w14:textId="77777777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E70E33" w14:textId="27B45B11" w:rsidR="006C5635" w:rsidRPr="00A31C12" w:rsidRDefault="006C5635" w:rsidP="006C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9.1.</w:t>
      </w:r>
      <w:r w:rsidRPr="00A31C12">
        <w:rPr>
          <w:rFonts w:ascii="Times New Roman" w:hAnsi="Times New Roman" w:cs="Times New Roman"/>
          <w:sz w:val="24"/>
          <w:szCs w:val="24"/>
        </w:rPr>
        <w:tab/>
        <w:t>Настоящий Договор заключен на</w:t>
      </w:r>
      <w:r w:rsidR="00CF0110" w:rsidRPr="00A31C12">
        <w:rPr>
          <w:rFonts w:ascii="Times New Roman" w:hAnsi="Times New Roman" w:cs="Times New Roman"/>
          <w:sz w:val="24"/>
          <w:szCs w:val="24"/>
        </w:rPr>
        <w:t xml:space="preserve"> неопределенный срок</w:t>
      </w:r>
      <w:r w:rsidRPr="00A31C12">
        <w:rPr>
          <w:rFonts w:ascii="Times New Roman" w:hAnsi="Times New Roman" w:cs="Times New Roman"/>
          <w:sz w:val="24"/>
          <w:szCs w:val="24"/>
        </w:rPr>
        <w:t xml:space="preserve"> и вступает в силу с «____» _______________20</w:t>
      </w:r>
      <w:r w:rsidR="00A2636D">
        <w:rPr>
          <w:rFonts w:ascii="Times New Roman" w:hAnsi="Times New Roman" w:cs="Times New Roman"/>
          <w:sz w:val="24"/>
          <w:szCs w:val="24"/>
        </w:rPr>
        <w:t>2</w:t>
      </w:r>
      <w:r w:rsidRPr="00A31C12">
        <w:rPr>
          <w:rFonts w:ascii="Times New Roman" w:hAnsi="Times New Roman" w:cs="Times New Roman"/>
          <w:sz w:val="24"/>
          <w:szCs w:val="24"/>
        </w:rPr>
        <w:t>__.</w:t>
      </w:r>
    </w:p>
    <w:p w14:paraId="4D187FFC" w14:textId="77777777" w:rsidR="006C5635" w:rsidRPr="00A31C12" w:rsidRDefault="006C5635" w:rsidP="006C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9.2.      Настоящий Договор считается автоматический продленным на следующий год и на тех же условиях, если за 30 дней до окончания срока его действия ни одна из Сторон не заявит о его прекращении или изменении.   </w:t>
      </w:r>
    </w:p>
    <w:p w14:paraId="3FF2CEFF" w14:textId="77777777" w:rsidR="006C5635" w:rsidRPr="00A31C12" w:rsidRDefault="006C5635" w:rsidP="006C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9.3.</w:t>
      </w:r>
      <w:r w:rsidRPr="00A31C12">
        <w:rPr>
          <w:rFonts w:ascii="Times New Roman" w:hAnsi="Times New Roman" w:cs="Times New Roman"/>
          <w:sz w:val="24"/>
          <w:szCs w:val="24"/>
        </w:rPr>
        <w:tab/>
        <w:t>Настоящий Договор может быть изменен или досрочно расторгнут по основаниям и в порядке, предусмотренном законодательством.</w:t>
      </w:r>
    </w:p>
    <w:p w14:paraId="60FBEE6B" w14:textId="77777777" w:rsidR="006C5635" w:rsidRPr="00A31C12" w:rsidRDefault="006C5635" w:rsidP="006C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9.4.</w:t>
      </w:r>
      <w:r w:rsidRPr="00A31C12">
        <w:rPr>
          <w:rFonts w:ascii="Times New Roman" w:hAnsi="Times New Roman" w:cs="Times New Roman"/>
          <w:sz w:val="24"/>
          <w:szCs w:val="24"/>
        </w:rPr>
        <w:tab/>
        <w:t>Настоящий договор заключен в соответствии с положениями законов и иных правовых актов, действующих на момент его заключения. В случае принятия после заключения настоящего договора законов и (или) правовых актов, устанавливающих иные правила обязательные для Сторон, то указанные правовые акты подлежат применению с момента их вступления в законную силу (если законом и (или) правовым актом не установлен иной срок) без внесения изменений в настоящий Договор.</w:t>
      </w:r>
    </w:p>
    <w:p w14:paraId="3BF65A49" w14:textId="313CF374" w:rsidR="006C5635" w:rsidRPr="00A31C12" w:rsidRDefault="006C5635" w:rsidP="006C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9.5.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Информация об изменении условий договора доводится до сведения </w:t>
      </w:r>
      <w:r w:rsidR="00EA1A08" w:rsidRPr="00EA1A08">
        <w:rPr>
          <w:rFonts w:ascii="Times New Roman" w:hAnsi="Times New Roman" w:cs="Times New Roman"/>
          <w:sz w:val="24"/>
          <w:szCs w:val="24"/>
        </w:rPr>
        <w:t>Абонент</w:t>
      </w:r>
      <w:r w:rsidR="00EA1A08">
        <w:rPr>
          <w:rFonts w:ascii="Times New Roman" w:hAnsi="Times New Roman" w:cs="Times New Roman"/>
          <w:sz w:val="24"/>
          <w:szCs w:val="24"/>
        </w:rPr>
        <w:t>а</w:t>
      </w:r>
      <w:r w:rsidRPr="00A31C12">
        <w:rPr>
          <w:rFonts w:ascii="Times New Roman" w:hAnsi="Times New Roman" w:cs="Times New Roman"/>
          <w:sz w:val="24"/>
          <w:szCs w:val="24"/>
        </w:rPr>
        <w:t xml:space="preserve"> способами, предусмотренными настоящим Договором, и не требует внесения изменений в настоящий Договор.</w:t>
      </w:r>
    </w:p>
    <w:p w14:paraId="74F26D12" w14:textId="77777777" w:rsidR="006C5635" w:rsidRPr="00A31C12" w:rsidRDefault="006C5635" w:rsidP="006C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По желанию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134F417B" w14:textId="6A5B7C2B" w:rsidR="006C5635" w:rsidRPr="00A31C12" w:rsidRDefault="006C5635" w:rsidP="006C5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9.6.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 Обработка</w:t>
      </w:r>
      <w:r w:rsidRPr="00A31C12">
        <w:rPr>
          <w:rFonts w:ascii="Times New Roman" w:hAnsi="Times New Roman" w:cs="Times New Roman"/>
          <w:sz w:val="24"/>
          <w:szCs w:val="24"/>
        </w:rPr>
        <w:tab/>
        <w:t xml:space="preserve">персональных данных </w:t>
      </w:r>
      <w:r w:rsidR="00EA1A08" w:rsidRPr="00EA1A08">
        <w:rPr>
          <w:rFonts w:ascii="Times New Roman" w:hAnsi="Times New Roman" w:cs="Times New Roman"/>
          <w:sz w:val="24"/>
          <w:szCs w:val="24"/>
        </w:rPr>
        <w:t>Абонент</w:t>
      </w:r>
      <w:r w:rsidR="00EA1A08">
        <w:rPr>
          <w:rFonts w:ascii="Times New Roman" w:hAnsi="Times New Roman" w:cs="Times New Roman"/>
          <w:sz w:val="24"/>
          <w:szCs w:val="24"/>
        </w:rPr>
        <w:t>а</w:t>
      </w:r>
      <w:r w:rsidRPr="00A31C12">
        <w:rPr>
          <w:rFonts w:ascii="Times New Roman" w:hAnsi="Times New Roman" w:cs="Times New Roman"/>
          <w:sz w:val="24"/>
          <w:szCs w:val="24"/>
        </w:rPr>
        <w:t xml:space="preserve"> производится Ресурсоснабжающей организацией в соответствии с Федеральным законом от 27.07.2006 г. № 152-ФЗ «О персональных данных». </w:t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дает согласие на обработку персональных данных (в том числе ФИО, даты и места рождения, места жительства (регистрации), паспортных данных) в соответствии с Федеральным законом от 27.07.2006 г. № 152-ФЗ. При использовании дистанционных сервисов </w:t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даёт согласие на обработку данных, предоставленных при подключении и использовании сервисов в соответствии с правилами их использования. Согласие действует в период действия настоящего Договора и в течение пяти лет после его прекращения.</w:t>
      </w:r>
    </w:p>
    <w:p w14:paraId="65A5F970" w14:textId="01BD13D7" w:rsidR="00A2636D" w:rsidRPr="001A7D69" w:rsidRDefault="006C5635" w:rsidP="001A7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 xml:space="preserve">9.7. Заключая настоящий договор, </w:t>
      </w:r>
      <w:r w:rsidR="00EF3129" w:rsidRPr="00EF3129">
        <w:rPr>
          <w:rFonts w:ascii="Times New Roman" w:hAnsi="Times New Roman" w:cs="Times New Roman"/>
          <w:sz w:val="24"/>
          <w:szCs w:val="24"/>
        </w:rPr>
        <w:t>Абонент</w:t>
      </w:r>
      <w:r w:rsidRPr="00A31C12">
        <w:rPr>
          <w:rFonts w:ascii="Times New Roman" w:hAnsi="Times New Roman" w:cs="Times New Roman"/>
          <w:sz w:val="24"/>
          <w:szCs w:val="24"/>
        </w:rPr>
        <w:t xml:space="preserve"> одновременно дает свое согласие на использование РСО его персональных данных при заключении РСО с Исполнителями агентских договоров, договоров на оказание юридических услуг и иных заключаемых договоров, необходимых РСО для осуществления своей деятельности.   </w:t>
      </w:r>
    </w:p>
    <w:p w14:paraId="6BCBBA48" w14:textId="1F3F7716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t>10.</w:t>
      </w:r>
      <w:r w:rsidR="00043EF9" w:rsidRPr="00A31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1C1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E62CE59" w14:textId="77777777" w:rsidR="000E558D" w:rsidRPr="00A31C12" w:rsidRDefault="000E558D" w:rsidP="000E5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F785A" w14:textId="01B64609" w:rsidR="000E558D" w:rsidRPr="00A31C12" w:rsidRDefault="000E558D" w:rsidP="000E5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C12">
        <w:rPr>
          <w:rFonts w:ascii="Times New Roman" w:hAnsi="Times New Roman" w:cs="Times New Roman"/>
          <w:sz w:val="24"/>
          <w:szCs w:val="24"/>
        </w:rPr>
        <w:t>10.1.</w:t>
      </w:r>
      <w:r w:rsidRPr="00A31C12">
        <w:rPr>
          <w:rFonts w:ascii="Times New Roman" w:hAnsi="Times New Roman" w:cs="Times New Roman"/>
          <w:sz w:val="24"/>
          <w:szCs w:val="24"/>
        </w:rPr>
        <w:tab/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06FAE1CF" w14:textId="6135C39A" w:rsidR="00C97B8C" w:rsidRDefault="00C97B8C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2CB5F" w14:textId="77777777" w:rsidR="005E14A6" w:rsidRDefault="005E14A6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72041" w14:textId="77777777" w:rsidR="005E14A6" w:rsidRDefault="005E14A6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F49B5" w14:textId="77777777" w:rsidR="005E14A6" w:rsidRDefault="005E14A6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2FDC3" w14:textId="77777777" w:rsidR="00212BF5" w:rsidRDefault="00212BF5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13D75" w14:textId="77777777" w:rsidR="00212BF5" w:rsidRDefault="00212BF5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2032B" w14:textId="77777777" w:rsidR="00212BF5" w:rsidRDefault="00212BF5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80E2F" w14:textId="77777777" w:rsidR="00212BF5" w:rsidRDefault="00212BF5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C6C3" w14:textId="77777777" w:rsidR="005E14A6" w:rsidRPr="00A31C12" w:rsidRDefault="005E14A6" w:rsidP="00BA6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4EDD1" w14:textId="0BECF047" w:rsidR="00CF0110" w:rsidRPr="00A31C12" w:rsidRDefault="00CF0110" w:rsidP="00CF0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C12">
        <w:rPr>
          <w:rFonts w:ascii="Times New Roman" w:hAnsi="Times New Roman" w:cs="Times New Roman"/>
          <w:b/>
          <w:sz w:val="24"/>
          <w:szCs w:val="24"/>
        </w:rPr>
        <w:lastRenderedPageBreak/>
        <w:t>11. Реквизиты и подписи Сторон</w:t>
      </w:r>
    </w:p>
    <w:p w14:paraId="1BCA803A" w14:textId="77777777" w:rsidR="00CF0110" w:rsidRPr="00A31C12" w:rsidRDefault="00CF0110" w:rsidP="00CF0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0110" w:rsidRPr="002C3768" w14:paraId="3DD7693C" w14:textId="77777777" w:rsidTr="005270BA">
        <w:tc>
          <w:tcPr>
            <w:tcW w:w="4672" w:type="dxa"/>
          </w:tcPr>
          <w:p w14:paraId="50B43361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Ресурсоснабжающая организация:</w:t>
            </w:r>
          </w:p>
          <w:p w14:paraId="2C2402E1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8F4821" w14:textId="77777777" w:rsidR="00CF0110" w:rsidRPr="00A31C12" w:rsidRDefault="00CF0110" w:rsidP="005270BA">
            <w:pPr>
              <w:pStyle w:val="2"/>
              <w:rPr>
                <w:sz w:val="22"/>
                <w:szCs w:val="22"/>
              </w:rPr>
            </w:pPr>
            <w:r w:rsidRPr="00A31C12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2152BDF7" w14:textId="77777777" w:rsidR="007E701E" w:rsidRDefault="007E701E" w:rsidP="005270BA">
            <w:pPr>
              <w:rPr>
                <w:rFonts w:ascii="Times New Roman" w:hAnsi="Times New Roman" w:cs="Times New Roman"/>
                <w:b/>
              </w:rPr>
            </w:pPr>
            <w:r w:rsidRPr="007E701E">
              <w:rPr>
                <w:rFonts w:ascii="Times New Roman" w:hAnsi="Times New Roman" w:cs="Times New Roman"/>
                <w:b/>
              </w:rPr>
              <w:t>«ЛАНГЕПАССКИЕ КОММУНАЛЬНЫЕ СИСТЕМЫ»</w:t>
            </w:r>
          </w:p>
          <w:p w14:paraId="49B22BC4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r w:rsidRPr="006750B0">
              <w:rPr>
                <w:rFonts w:ascii="Times New Roman" w:hAnsi="Times New Roman" w:cs="Times New Roman"/>
                <w:bCs/>
              </w:rPr>
              <w:t>Юридический адрес: 628672, Ханты-Мансийский автономный округ-Югра, г. Лангепас, ул. Ленина, дом 9</w:t>
            </w:r>
          </w:p>
          <w:p w14:paraId="5345EC32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r w:rsidRPr="006750B0">
              <w:rPr>
                <w:rFonts w:ascii="Times New Roman" w:hAnsi="Times New Roman" w:cs="Times New Roman"/>
                <w:bCs/>
              </w:rPr>
              <w:t>Почтовый адрес: 628672, Ханты-Мансийский автономный округ-Югра, г. Лангепас, ул. Ленина, дом 9</w:t>
            </w:r>
          </w:p>
          <w:p w14:paraId="3C832CE1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r w:rsidRPr="006750B0">
              <w:rPr>
                <w:rFonts w:ascii="Times New Roman" w:hAnsi="Times New Roman" w:cs="Times New Roman"/>
                <w:bCs/>
              </w:rPr>
              <w:t>т/ф 8(34669) 2-13-54 приемная</w:t>
            </w:r>
          </w:p>
          <w:p w14:paraId="0F5D911A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r w:rsidRPr="006750B0">
              <w:rPr>
                <w:rFonts w:ascii="Times New Roman" w:hAnsi="Times New Roman" w:cs="Times New Roman"/>
                <w:bCs/>
              </w:rPr>
              <w:t>т. 8(34669) 2-94-53 бухгалтерия</w:t>
            </w:r>
          </w:p>
          <w:p w14:paraId="1394525D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750B0">
              <w:rPr>
                <w:rFonts w:ascii="Times New Roman" w:hAnsi="Times New Roman" w:cs="Times New Roman"/>
                <w:bCs/>
              </w:rPr>
              <w:t>e-mail</w:t>
            </w:r>
            <w:proofErr w:type="spellEnd"/>
            <w:r w:rsidRPr="006750B0">
              <w:rPr>
                <w:rFonts w:ascii="Times New Roman" w:hAnsi="Times New Roman" w:cs="Times New Roman"/>
                <w:bCs/>
              </w:rPr>
              <w:t>: langks@mail.ru</w:t>
            </w:r>
          </w:p>
          <w:p w14:paraId="3C286AF0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r w:rsidRPr="006750B0">
              <w:rPr>
                <w:rFonts w:ascii="Times New Roman" w:hAnsi="Times New Roman" w:cs="Times New Roman"/>
                <w:bCs/>
              </w:rPr>
              <w:t>ИНН/КПП 8617041019 / 861701001</w:t>
            </w:r>
          </w:p>
          <w:p w14:paraId="759B5905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r w:rsidRPr="006750B0">
              <w:rPr>
                <w:rFonts w:ascii="Times New Roman" w:hAnsi="Times New Roman" w:cs="Times New Roman"/>
                <w:bCs/>
              </w:rPr>
              <w:t>ОГРН 1248600011230   дата регистрации 18.11.2024</w:t>
            </w:r>
          </w:p>
          <w:p w14:paraId="63B2FADE" w14:textId="77777777" w:rsidR="006750B0" w:rsidRPr="006750B0" w:rsidRDefault="006750B0" w:rsidP="006750B0">
            <w:pPr>
              <w:rPr>
                <w:rFonts w:ascii="Times New Roman" w:hAnsi="Times New Roman" w:cs="Times New Roman"/>
                <w:bCs/>
              </w:rPr>
            </w:pPr>
            <w:r w:rsidRPr="006750B0">
              <w:rPr>
                <w:rFonts w:ascii="Times New Roman" w:hAnsi="Times New Roman" w:cs="Times New Roman"/>
                <w:bCs/>
              </w:rPr>
              <w:t xml:space="preserve">Платежные реквизиты: </w:t>
            </w:r>
          </w:p>
          <w:p w14:paraId="37F9B533" w14:textId="77777777" w:rsidR="00506F45" w:rsidRPr="00506F45" w:rsidRDefault="00506F45" w:rsidP="00506F45">
            <w:pPr>
              <w:rPr>
                <w:rFonts w:ascii="Times New Roman" w:hAnsi="Times New Roman" w:cs="Times New Roman"/>
                <w:bCs/>
              </w:rPr>
            </w:pPr>
            <w:r w:rsidRPr="00506F45">
              <w:rPr>
                <w:rFonts w:ascii="Times New Roman" w:hAnsi="Times New Roman" w:cs="Times New Roman"/>
                <w:bCs/>
              </w:rPr>
              <w:t>ФИЛИАЛ «ЦЕНТРАЛЬНЫЙ» БАНКА ВТБ(ПАО)</w:t>
            </w:r>
          </w:p>
          <w:p w14:paraId="01A9303D" w14:textId="77777777" w:rsidR="00506F45" w:rsidRPr="00506F45" w:rsidRDefault="00506F45" w:rsidP="00506F45">
            <w:pPr>
              <w:rPr>
                <w:rFonts w:ascii="Times New Roman" w:hAnsi="Times New Roman" w:cs="Times New Roman"/>
                <w:bCs/>
              </w:rPr>
            </w:pPr>
            <w:r w:rsidRPr="00506F45">
              <w:rPr>
                <w:rFonts w:ascii="Times New Roman" w:hAnsi="Times New Roman" w:cs="Times New Roman"/>
                <w:bCs/>
              </w:rPr>
              <w:t>БИК 044525411 к/c 30101810145250000411</w:t>
            </w:r>
          </w:p>
          <w:p w14:paraId="52AC3BF2" w14:textId="77777777" w:rsidR="00506F45" w:rsidRPr="00506F45" w:rsidRDefault="00506F45" w:rsidP="00506F45">
            <w:pPr>
              <w:rPr>
                <w:rFonts w:ascii="Times New Roman" w:hAnsi="Times New Roman" w:cs="Times New Roman"/>
                <w:bCs/>
              </w:rPr>
            </w:pPr>
            <w:r w:rsidRPr="00506F45">
              <w:rPr>
                <w:rFonts w:ascii="Times New Roman" w:hAnsi="Times New Roman" w:cs="Times New Roman"/>
                <w:bCs/>
              </w:rPr>
              <w:t>р/с 40702810019570001720;</w:t>
            </w:r>
          </w:p>
          <w:p w14:paraId="34849E10" w14:textId="77777777" w:rsidR="00506F45" w:rsidRPr="00506F45" w:rsidRDefault="00506F45" w:rsidP="00506F45">
            <w:pPr>
              <w:rPr>
                <w:rFonts w:ascii="Times New Roman" w:hAnsi="Times New Roman" w:cs="Times New Roman"/>
                <w:bCs/>
              </w:rPr>
            </w:pPr>
            <w:r w:rsidRPr="00506F45">
              <w:rPr>
                <w:rFonts w:ascii="Times New Roman" w:hAnsi="Times New Roman" w:cs="Times New Roman"/>
                <w:bCs/>
              </w:rPr>
              <w:t>ЗАПАДНО-СИБИРСКОЕ ОТДЕЛЕНИЕ №8647</w:t>
            </w:r>
          </w:p>
          <w:p w14:paraId="5EB0A760" w14:textId="77777777" w:rsidR="00506F45" w:rsidRPr="00506F45" w:rsidRDefault="00506F45" w:rsidP="00506F45">
            <w:pPr>
              <w:rPr>
                <w:rFonts w:ascii="Times New Roman" w:hAnsi="Times New Roman" w:cs="Times New Roman"/>
                <w:bCs/>
              </w:rPr>
            </w:pPr>
            <w:r w:rsidRPr="00506F45">
              <w:rPr>
                <w:rFonts w:ascii="Times New Roman" w:hAnsi="Times New Roman" w:cs="Times New Roman"/>
                <w:bCs/>
              </w:rPr>
              <w:t>ПАО СБЕРБАНК</w:t>
            </w:r>
          </w:p>
          <w:p w14:paraId="3A11E65E" w14:textId="77777777" w:rsidR="00506F45" w:rsidRPr="00506F45" w:rsidRDefault="00506F45" w:rsidP="00506F45">
            <w:pPr>
              <w:rPr>
                <w:rFonts w:ascii="Times New Roman" w:hAnsi="Times New Roman" w:cs="Times New Roman"/>
                <w:bCs/>
              </w:rPr>
            </w:pPr>
            <w:r w:rsidRPr="00506F45">
              <w:rPr>
                <w:rFonts w:ascii="Times New Roman" w:hAnsi="Times New Roman" w:cs="Times New Roman"/>
                <w:bCs/>
              </w:rPr>
              <w:t>БИК 047102651 к/c 3010180800000000651</w:t>
            </w:r>
          </w:p>
          <w:p w14:paraId="29220DC1" w14:textId="5BBF6B7B" w:rsidR="007E701E" w:rsidRDefault="00506F45" w:rsidP="00506F45">
            <w:pPr>
              <w:rPr>
                <w:rFonts w:ascii="Times New Roman" w:hAnsi="Times New Roman" w:cs="Times New Roman"/>
              </w:rPr>
            </w:pPr>
            <w:r w:rsidRPr="00506F45">
              <w:rPr>
                <w:rFonts w:ascii="Times New Roman" w:hAnsi="Times New Roman" w:cs="Times New Roman"/>
                <w:bCs/>
              </w:rPr>
              <w:t>р/с 40702810067700000024</w:t>
            </w:r>
          </w:p>
          <w:p w14:paraId="4E616EC7" w14:textId="77777777" w:rsidR="007E701E" w:rsidRDefault="007E701E" w:rsidP="007E701E">
            <w:pPr>
              <w:rPr>
                <w:rFonts w:ascii="Times New Roman" w:hAnsi="Times New Roman" w:cs="Times New Roman"/>
              </w:rPr>
            </w:pPr>
          </w:p>
          <w:p w14:paraId="5BE0AC3A" w14:textId="77777777" w:rsidR="007E701E" w:rsidRDefault="007E701E" w:rsidP="007E701E">
            <w:pPr>
              <w:rPr>
                <w:rFonts w:ascii="Times New Roman" w:hAnsi="Times New Roman" w:cs="Times New Roman"/>
              </w:rPr>
            </w:pPr>
          </w:p>
          <w:p w14:paraId="7C299B92" w14:textId="77777777" w:rsidR="007E701E" w:rsidRDefault="007E701E" w:rsidP="007E701E">
            <w:pPr>
              <w:rPr>
                <w:rFonts w:ascii="Times New Roman" w:hAnsi="Times New Roman" w:cs="Times New Roman"/>
              </w:rPr>
            </w:pPr>
          </w:p>
          <w:p w14:paraId="7BC61D57" w14:textId="77777777" w:rsidR="007E701E" w:rsidRDefault="007E701E" w:rsidP="007E701E">
            <w:pPr>
              <w:rPr>
                <w:rFonts w:ascii="Times New Roman" w:hAnsi="Times New Roman" w:cs="Times New Roman"/>
              </w:rPr>
            </w:pPr>
          </w:p>
          <w:p w14:paraId="4FCED9D0" w14:textId="77777777" w:rsidR="007E701E" w:rsidRDefault="007E701E" w:rsidP="007E701E">
            <w:pPr>
              <w:rPr>
                <w:rFonts w:ascii="Times New Roman" w:hAnsi="Times New Roman" w:cs="Times New Roman"/>
              </w:rPr>
            </w:pPr>
          </w:p>
          <w:p w14:paraId="491C5719" w14:textId="77777777" w:rsidR="007E701E" w:rsidRDefault="007E701E" w:rsidP="007E701E">
            <w:pPr>
              <w:rPr>
                <w:rFonts w:ascii="Times New Roman" w:hAnsi="Times New Roman" w:cs="Times New Roman"/>
              </w:rPr>
            </w:pPr>
          </w:p>
          <w:p w14:paraId="25174154" w14:textId="77777777" w:rsidR="007E701E" w:rsidRPr="00A31C12" w:rsidRDefault="007E701E" w:rsidP="007E701E">
            <w:pPr>
              <w:rPr>
                <w:rFonts w:ascii="Times New Roman" w:hAnsi="Times New Roman" w:cs="Times New Roman"/>
              </w:rPr>
            </w:pPr>
          </w:p>
          <w:p w14:paraId="167FB5A5" w14:textId="77777777" w:rsid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</w:p>
          <w:p w14:paraId="049E46FA" w14:textId="77777777" w:rsid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</w:p>
          <w:p w14:paraId="22B9EAB2" w14:textId="77777777" w:rsid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</w:p>
          <w:p w14:paraId="423855BA" w14:textId="75CA8AA0" w:rsidR="006750B0" w:rsidRP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  <w:r w:rsidRPr="006750B0">
              <w:rPr>
                <w:rFonts w:ascii="Times New Roman" w:hAnsi="Times New Roman" w:cs="Times New Roman"/>
                <w:b/>
              </w:rPr>
              <w:t>Директор ООО «ЛКС»</w:t>
            </w:r>
          </w:p>
          <w:p w14:paraId="063D8D60" w14:textId="77777777" w:rsidR="006750B0" w:rsidRP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</w:p>
          <w:p w14:paraId="02655653" w14:textId="77777777" w:rsidR="006750B0" w:rsidRP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</w:p>
          <w:p w14:paraId="4C17A6CE" w14:textId="77777777" w:rsid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</w:p>
          <w:p w14:paraId="04AD5558" w14:textId="5A0D5235" w:rsidR="006750B0" w:rsidRPr="006750B0" w:rsidRDefault="006750B0" w:rsidP="006750B0">
            <w:pPr>
              <w:rPr>
                <w:rFonts w:ascii="Times New Roman" w:hAnsi="Times New Roman" w:cs="Times New Roman"/>
                <w:b/>
              </w:rPr>
            </w:pPr>
            <w:r w:rsidRPr="006750B0">
              <w:rPr>
                <w:rFonts w:ascii="Times New Roman" w:hAnsi="Times New Roman" w:cs="Times New Roman"/>
                <w:b/>
              </w:rPr>
              <w:t xml:space="preserve">_____________________ С.А. Шелепов                      </w:t>
            </w:r>
          </w:p>
          <w:p w14:paraId="313B4C8D" w14:textId="08AFC460" w:rsidR="00CF0110" w:rsidRPr="00A31C12" w:rsidRDefault="006750B0" w:rsidP="006750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0B0">
              <w:rPr>
                <w:rFonts w:ascii="Times New Roman" w:hAnsi="Times New Roman" w:cs="Times New Roman"/>
                <w:b/>
              </w:rPr>
              <w:t>МП</w:t>
            </w:r>
          </w:p>
          <w:p w14:paraId="4AF48AA0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2276E7F4" w14:textId="64F7D034" w:rsidR="00CF0110" w:rsidRPr="00A31C12" w:rsidRDefault="00EF3129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129">
              <w:rPr>
                <w:rFonts w:ascii="Times New Roman" w:hAnsi="Times New Roman" w:cs="Times New Roman"/>
                <w:b/>
              </w:rPr>
              <w:t>Абонент</w:t>
            </w:r>
            <w:r w:rsidR="00CF0110" w:rsidRPr="00A31C12">
              <w:rPr>
                <w:rFonts w:ascii="Times New Roman" w:hAnsi="Times New Roman" w:cs="Times New Roman"/>
                <w:b/>
              </w:rPr>
              <w:t>:</w:t>
            </w:r>
          </w:p>
          <w:p w14:paraId="46AD4E96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ACAD42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ФИО</w:t>
            </w:r>
          </w:p>
          <w:p w14:paraId="587F6B82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4C2C5A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244E462C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E6D8C7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58173F7B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EB2ED3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</w:t>
            </w:r>
          </w:p>
          <w:p w14:paraId="6F6FFFA9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AFDA46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Дата рождения: ___________________</w:t>
            </w:r>
          </w:p>
          <w:p w14:paraId="13558E38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543DA534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 xml:space="preserve"> Реквизиты документа, удостоверяющие личность: </w:t>
            </w:r>
          </w:p>
          <w:p w14:paraId="5BF791D5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43A27F55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4BFBA962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(наименование документа)</w:t>
            </w:r>
          </w:p>
          <w:p w14:paraId="109DF5B6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16E80A2E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5EDB4FFD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1E988F7A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>(реквизиты: серия, номер)</w:t>
            </w:r>
          </w:p>
          <w:p w14:paraId="5DC50ABE" w14:textId="77777777" w:rsidR="00CF0110" w:rsidRPr="00A31C12" w:rsidRDefault="00CF0110" w:rsidP="005270BA">
            <w:pPr>
              <w:jc w:val="center"/>
              <w:rPr>
                <w:rFonts w:ascii="Times New Roman" w:hAnsi="Times New Roman" w:cs="Times New Roman"/>
              </w:rPr>
            </w:pPr>
          </w:p>
          <w:p w14:paraId="6B3A098A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2C8CF044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35EA215E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720EE39E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- Контактный телефон:</w:t>
            </w:r>
          </w:p>
          <w:p w14:paraId="403F27C0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51E4B442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4DE43B11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47BAD504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658ACC1F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18C5C104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____________________________________</w:t>
            </w:r>
          </w:p>
          <w:p w14:paraId="758A84AD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5E10D2F6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467A19C8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553BF582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78464C9F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3BF66C25" w14:textId="77777777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</w:p>
          <w:p w14:paraId="16C45175" w14:textId="77777777" w:rsidR="007579D0" w:rsidRDefault="007579D0" w:rsidP="005270BA">
            <w:pPr>
              <w:rPr>
                <w:rFonts w:ascii="Times New Roman" w:hAnsi="Times New Roman" w:cs="Times New Roman"/>
                <w:b/>
              </w:rPr>
            </w:pPr>
          </w:p>
          <w:p w14:paraId="33B7B623" w14:textId="77777777" w:rsidR="007579D0" w:rsidRDefault="007579D0" w:rsidP="005270BA">
            <w:pPr>
              <w:rPr>
                <w:rFonts w:ascii="Times New Roman" w:hAnsi="Times New Roman" w:cs="Times New Roman"/>
                <w:b/>
              </w:rPr>
            </w:pPr>
          </w:p>
          <w:p w14:paraId="25C9E3CE" w14:textId="77777777" w:rsidR="007579D0" w:rsidRDefault="007579D0" w:rsidP="005270BA">
            <w:pPr>
              <w:rPr>
                <w:rFonts w:ascii="Times New Roman" w:hAnsi="Times New Roman" w:cs="Times New Roman"/>
                <w:b/>
              </w:rPr>
            </w:pPr>
          </w:p>
          <w:p w14:paraId="090BD8B5" w14:textId="77777777" w:rsidR="007579D0" w:rsidRDefault="007579D0" w:rsidP="005270BA">
            <w:pPr>
              <w:rPr>
                <w:rFonts w:ascii="Times New Roman" w:hAnsi="Times New Roman" w:cs="Times New Roman"/>
                <w:b/>
              </w:rPr>
            </w:pPr>
          </w:p>
          <w:p w14:paraId="779F8EFF" w14:textId="4D3518F9" w:rsidR="00CF0110" w:rsidRPr="00A31C12" w:rsidRDefault="00CF0110" w:rsidP="005270BA">
            <w:pPr>
              <w:rPr>
                <w:rFonts w:ascii="Times New Roman" w:hAnsi="Times New Roman" w:cs="Times New Roman"/>
                <w:b/>
              </w:rPr>
            </w:pPr>
            <w:r w:rsidRPr="00A31C12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14:paraId="3F3DB862" w14:textId="77777777" w:rsidR="00CF0110" w:rsidRPr="002C3768" w:rsidRDefault="00CF0110" w:rsidP="005270BA">
            <w:pPr>
              <w:rPr>
                <w:rFonts w:ascii="Times New Roman" w:hAnsi="Times New Roman" w:cs="Times New Roman"/>
              </w:rPr>
            </w:pPr>
            <w:r w:rsidRPr="00A31C12">
              <w:rPr>
                <w:rFonts w:ascii="Times New Roman" w:hAnsi="Times New Roman" w:cs="Times New Roman"/>
              </w:rPr>
              <w:t xml:space="preserve">              (фамилия, инициалы, подпись)</w:t>
            </w:r>
          </w:p>
        </w:tc>
      </w:tr>
    </w:tbl>
    <w:p w14:paraId="49312D83" w14:textId="77777777" w:rsidR="000E558D" w:rsidRPr="000E558D" w:rsidRDefault="000E558D" w:rsidP="00043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558D" w:rsidRPr="000E558D" w:rsidSect="00066C7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F56"/>
    <w:rsid w:val="00003EF5"/>
    <w:rsid w:val="00012A83"/>
    <w:rsid w:val="00043EF9"/>
    <w:rsid w:val="00066C7C"/>
    <w:rsid w:val="00080740"/>
    <w:rsid w:val="00082058"/>
    <w:rsid w:val="00082DBD"/>
    <w:rsid w:val="000E558D"/>
    <w:rsid w:val="00101D5E"/>
    <w:rsid w:val="00137C53"/>
    <w:rsid w:val="00154CB0"/>
    <w:rsid w:val="00176DC3"/>
    <w:rsid w:val="001A7D69"/>
    <w:rsid w:val="001B478A"/>
    <w:rsid w:val="0020135C"/>
    <w:rsid w:val="00212BF5"/>
    <w:rsid w:val="0029054B"/>
    <w:rsid w:val="0029772C"/>
    <w:rsid w:val="002F7466"/>
    <w:rsid w:val="003043C4"/>
    <w:rsid w:val="00317364"/>
    <w:rsid w:val="0035117B"/>
    <w:rsid w:val="0037640A"/>
    <w:rsid w:val="00406F33"/>
    <w:rsid w:val="00437F56"/>
    <w:rsid w:val="00453690"/>
    <w:rsid w:val="00480033"/>
    <w:rsid w:val="004F3532"/>
    <w:rsid w:val="004F5020"/>
    <w:rsid w:val="00506F45"/>
    <w:rsid w:val="00513143"/>
    <w:rsid w:val="005A3EA2"/>
    <w:rsid w:val="005A70EA"/>
    <w:rsid w:val="005D6913"/>
    <w:rsid w:val="005E14A6"/>
    <w:rsid w:val="00607B0C"/>
    <w:rsid w:val="00643018"/>
    <w:rsid w:val="00661051"/>
    <w:rsid w:val="006750B0"/>
    <w:rsid w:val="006C5635"/>
    <w:rsid w:val="006D5624"/>
    <w:rsid w:val="007215C2"/>
    <w:rsid w:val="007579D0"/>
    <w:rsid w:val="007E3AB0"/>
    <w:rsid w:val="007E6C7F"/>
    <w:rsid w:val="007E701E"/>
    <w:rsid w:val="007F64DD"/>
    <w:rsid w:val="00822785"/>
    <w:rsid w:val="008563E8"/>
    <w:rsid w:val="00887E01"/>
    <w:rsid w:val="008B5F0D"/>
    <w:rsid w:val="008D7FF9"/>
    <w:rsid w:val="008E54A8"/>
    <w:rsid w:val="00905E48"/>
    <w:rsid w:val="009074A8"/>
    <w:rsid w:val="00994C1D"/>
    <w:rsid w:val="00996F88"/>
    <w:rsid w:val="009B4F78"/>
    <w:rsid w:val="009E045F"/>
    <w:rsid w:val="009E0A27"/>
    <w:rsid w:val="00A2636D"/>
    <w:rsid w:val="00A31C12"/>
    <w:rsid w:val="00A35C36"/>
    <w:rsid w:val="00A96129"/>
    <w:rsid w:val="00AC0E33"/>
    <w:rsid w:val="00B12DA6"/>
    <w:rsid w:val="00B70B91"/>
    <w:rsid w:val="00B90FEF"/>
    <w:rsid w:val="00BA12FA"/>
    <w:rsid w:val="00BA686E"/>
    <w:rsid w:val="00C4586A"/>
    <w:rsid w:val="00C46D1F"/>
    <w:rsid w:val="00C97B8C"/>
    <w:rsid w:val="00CF0110"/>
    <w:rsid w:val="00D061ED"/>
    <w:rsid w:val="00D33400"/>
    <w:rsid w:val="00D4604B"/>
    <w:rsid w:val="00D462F9"/>
    <w:rsid w:val="00D55B2E"/>
    <w:rsid w:val="00D976BF"/>
    <w:rsid w:val="00D9787C"/>
    <w:rsid w:val="00DE2E2E"/>
    <w:rsid w:val="00EA1A08"/>
    <w:rsid w:val="00ED7FCA"/>
    <w:rsid w:val="00EF18E8"/>
    <w:rsid w:val="00EF3129"/>
    <w:rsid w:val="00F02CC5"/>
    <w:rsid w:val="00F226B9"/>
    <w:rsid w:val="00F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3608"/>
  <w15:docId w15:val="{2D2DA91D-2685-4545-8AEC-28DD8D89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1D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0EA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A7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70EA"/>
    <w:pPr>
      <w:widowControl w:val="0"/>
      <w:shd w:val="clear" w:color="auto" w:fill="FFFFFF"/>
      <w:spacing w:after="300"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1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01D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7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lawyer1</dc:creator>
  <cp:keywords/>
  <dc:description/>
  <cp:lastModifiedBy>Романова Валерия Владимировна</cp:lastModifiedBy>
  <cp:revision>46</cp:revision>
  <cp:lastPrinted>2024-01-29T06:52:00Z</cp:lastPrinted>
  <dcterms:created xsi:type="dcterms:W3CDTF">2018-05-10T04:59:00Z</dcterms:created>
  <dcterms:modified xsi:type="dcterms:W3CDTF">2025-03-13T03:25:00Z</dcterms:modified>
</cp:coreProperties>
</file>