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3C61" w14:textId="6EEF087D" w:rsidR="00D15543" w:rsidRPr="00E81C84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C84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E81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9F880D" w14:textId="16EE11E9" w:rsidR="00483F0C" w:rsidRPr="00483F0C" w:rsidRDefault="00483F0C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1C84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>ГОТОВНОСТИ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>ТЕПЛОПОТРЕБЛЯЮЩЕЙ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>ЭНЕРГОУСТАНОВКИ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 xml:space="preserve">К ОТОПИТЕЛЬНОМУ ПЕРИОДУ </w:t>
      </w:r>
      <w:r w:rsidRPr="00E81C84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  <w:r w:rsidRPr="00E81C84">
        <w:rPr>
          <w:rFonts w:ascii="Times New Roman" w:hAnsi="Times New Roman" w:cs="Times New Roman"/>
          <w:b/>
          <w:sz w:val="24"/>
          <w:szCs w:val="24"/>
        </w:rPr>
        <w:t>25-2026</w:t>
      </w:r>
      <w:r w:rsidRPr="00E81C8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E81C84">
        <w:rPr>
          <w:rFonts w:ascii="Times New Roman" w:hAnsi="Times New Roman" w:cs="Times New Roman"/>
          <w:b/>
          <w:spacing w:val="-4"/>
          <w:sz w:val="24"/>
          <w:szCs w:val="24"/>
        </w:rPr>
        <w:t>гг</w:t>
      </w:r>
      <w:r w:rsidRPr="00E81C84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7DF4D62F" w14:textId="77777777" w:rsidR="009F4F0C" w:rsidRDefault="009F4F0C" w:rsidP="009F4F0C">
      <w:pPr>
        <w:pStyle w:val="ConsPlusNonformat"/>
        <w:ind w:left="-709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2266930" w14:textId="03FC37C9" w:rsidR="009F4F0C" w:rsidRPr="00DF36C6" w:rsidRDefault="009F4F0C" w:rsidP="009F4F0C">
      <w:pPr>
        <w:pStyle w:val="ConsPlusNonformat"/>
        <w:ind w:left="-709"/>
        <w:jc w:val="center"/>
        <w:rPr>
          <w:rFonts w:ascii="Arial Narrow" w:hAnsi="Arial Narrow" w:cs="Times New Roman"/>
          <w:b/>
          <w:sz w:val="24"/>
          <w:szCs w:val="24"/>
        </w:rPr>
      </w:pPr>
      <w:r w:rsidRPr="00DF36C6">
        <w:rPr>
          <w:rFonts w:ascii="Arial Narrow" w:hAnsi="Arial Narrow" w:cs="Times New Roman"/>
          <w:b/>
          <w:sz w:val="24"/>
          <w:szCs w:val="24"/>
        </w:rPr>
        <w:t>г. Лангепас                                                                                                                 "___" _______________ 2025 г.</w:t>
      </w:r>
    </w:p>
    <w:p w14:paraId="169E0F50" w14:textId="77777777" w:rsidR="009F4F0C" w:rsidRPr="00DF36C6" w:rsidRDefault="009F4F0C" w:rsidP="009F4F0C">
      <w:pPr>
        <w:pStyle w:val="ConsPlusNonformat"/>
        <w:widowControl/>
        <w:ind w:left="-993" w:firstLine="567"/>
        <w:rPr>
          <w:rFonts w:ascii="Arial Narrow" w:hAnsi="Arial Narrow" w:cs="Times New Roman"/>
          <w:sz w:val="24"/>
          <w:szCs w:val="24"/>
        </w:rPr>
      </w:pPr>
      <w:r w:rsidRPr="00DF36C6">
        <w:rPr>
          <w:rFonts w:ascii="Arial Narrow" w:hAnsi="Arial Narrow" w:cs="Times New Roman"/>
          <w:sz w:val="24"/>
          <w:szCs w:val="24"/>
        </w:rPr>
        <w:t>Мы, нижеподписавшиеся:</w:t>
      </w:r>
    </w:p>
    <w:p w14:paraId="48BE1E5F" w14:textId="77777777" w:rsidR="009F4F0C" w:rsidRPr="00DF36C6" w:rsidRDefault="009F4F0C" w:rsidP="009F4F0C">
      <w:pPr>
        <w:pStyle w:val="ConsPlusNonformat"/>
        <w:widowControl/>
        <w:ind w:firstLine="567"/>
        <w:rPr>
          <w:rFonts w:ascii="Arial Narrow" w:hAnsi="Arial Narrow" w:cs="Times New Roman"/>
          <w:sz w:val="4"/>
          <w:szCs w:val="4"/>
        </w:rPr>
      </w:pPr>
    </w:p>
    <w:tbl>
      <w:tblPr>
        <w:tblStyle w:val="a6"/>
        <w:tblW w:w="1020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54"/>
        <w:gridCol w:w="794"/>
        <w:gridCol w:w="3570"/>
        <w:gridCol w:w="3400"/>
      </w:tblGrid>
      <w:tr w:rsidR="009F4F0C" w:rsidRPr="00DF36C6" w14:paraId="5545FA26" w14:textId="77777777" w:rsidTr="009F4F0C">
        <w:tc>
          <w:tcPr>
            <w:tcW w:w="284" w:type="dxa"/>
          </w:tcPr>
          <w:p w14:paraId="409FF6BB" w14:textId="77777777" w:rsidR="009F4F0C" w:rsidRPr="00DF36C6" w:rsidRDefault="009F4F0C" w:rsidP="009F4F0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14:paraId="53C94411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sz w:val="24"/>
                <w:szCs w:val="24"/>
              </w:rPr>
              <w:t>Представитель Потребителя:</w:t>
            </w:r>
          </w:p>
        </w:tc>
        <w:tc>
          <w:tcPr>
            <w:tcW w:w="6970" w:type="dxa"/>
            <w:gridSpan w:val="2"/>
            <w:tcBorders>
              <w:bottom w:val="single" w:sz="4" w:space="0" w:color="auto"/>
            </w:tcBorders>
          </w:tcPr>
          <w:p w14:paraId="6B451BBC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F4F0C" w:rsidRPr="00DF36C6" w14:paraId="22A44DC3" w14:textId="77777777" w:rsidTr="009F4F0C">
        <w:tc>
          <w:tcPr>
            <w:tcW w:w="284" w:type="dxa"/>
          </w:tcPr>
          <w:p w14:paraId="789A7192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48" w:type="dxa"/>
            <w:gridSpan w:val="2"/>
          </w:tcPr>
          <w:p w14:paraId="5803F236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970" w:type="dxa"/>
            <w:gridSpan w:val="2"/>
            <w:tcBorders>
              <w:top w:val="single" w:sz="4" w:space="0" w:color="auto"/>
            </w:tcBorders>
          </w:tcPr>
          <w:p w14:paraId="2A6FEB58" w14:textId="77777777" w:rsidR="009F4F0C" w:rsidRPr="00DF36C6" w:rsidRDefault="009F4F0C" w:rsidP="009620C7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(управляющая организация, должность, Ф.И.О ответственного лица)</w:t>
            </w:r>
          </w:p>
        </w:tc>
      </w:tr>
      <w:tr w:rsidR="009F4F0C" w:rsidRPr="00DF36C6" w14:paraId="6544E671" w14:textId="77777777" w:rsidTr="009F4F0C">
        <w:tc>
          <w:tcPr>
            <w:tcW w:w="284" w:type="dxa"/>
          </w:tcPr>
          <w:p w14:paraId="1447ED90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267157E0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F4F0C" w:rsidRPr="00DF36C6" w14:paraId="2329CE26" w14:textId="77777777" w:rsidTr="009F4F0C">
        <w:tc>
          <w:tcPr>
            <w:tcW w:w="284" w:type="dxa"/>
          </w:tcPr>
          <w:p w14:paraId="1F49747D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</w:tcBorders>
          </w:tcPr>
          <w:p w14:paraId="6006A76A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7A517CB3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9F4F0C" w:rsidRPr="00DF36C6" w14:paraId="5740CAF0" w14:textId="77777777" w:rsidTr="009F4F0C">
        <w:tc>
          <w:tcPr>
            <w:tcW w:w="284" w:type="dxa"/>
          </w:tcPr>
          <w:p w14:paraId="15D649AB" w14:textId="77777777" w:rsidR="009F4F0C" w:rsidRPr="00DF36C6" w:rsidRDefault="009F4F0C" w:rsidP="009F4F0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8D4F1FF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sz w:val="24"/>
                <w:szCs w:val="24"/>
              </w:rPr>
              <w:t>Представитель ТСО:</w:t>
            </w:r>
          </w:p>
        </w:tc>
        <w:tc>
          <w:tcPr>
            <w:tcW w:w="7764" w:type="dxa"/>
            <w:gridSpan w:val="3"/>
            <w:tcBorders>
              <w:bottom w:val="single" w:sz="4" w:space="0" w:color="auto"/>
            </w:tcBorders>
          </w:tcPr>
          <w:p w14:paraId="7C54AB69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F4F0C" w:rsidRPr="00DF36C6" w14:paraId="3895B34A" w14:textId="77777777" w:rsidTr="009F4F0C">
        <w:tc>
          <w:tcPr>
            <w:tcW w:w="284" w:type="dxa"/>
          </w:tcPr>
          <w:p w14:paraId="6BB63353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14:paraId="47DBE4B3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764" w:type="dxa"/>
            <w:gridSpan w:val="3"/>
            <w:tcBorders>
              <w:top w:val="single" w:sz="4" w:space="0" w:color="auto"/>
            </w:tcBorders>
          </w:tcPr>
          <w:p w14:paraId="59E17015" w14:textId="77777777" w:rsidR="009F4F0C" w:rsidRPr="00DF36C6" w:rsidRDefault="009F4F0C" w:rsidP="009620C7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(наименование ТСО, должность, Ф.И.О ответственного лица)</w:t>
            </w:r>
          </w:p>
        </w:tc>
      </w:tr>
      <w:tr w:rsidR="009F4F0C" w:rsidRPr="00DF36C6" w14:paraId="4A4B6349" w14:textId="77777777" w:rsidTr="009F4F0C">
        <w:tc>
          <w:tcPr>
            <w:tcW w:w="284" w:type="dxa"/>
          </w:tcPr>
          <w:p w14:paraId="620BF9AB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00760285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F4F0C" w:rsidRPr="00DF36C6" w14:paraId="7F925699" w14:textId="77777777" w:rsidTr="009F4F0C">
        <w:tc>
          <w:tcPr>
            <w:tcW w:w="284" w:type="dxa"/>
          </w:tcPr>
          <w:p w14:paraId="492CBF7C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</w:tcBorders>
          </w:tcPr>
          <w:p w14:paraId="54BAE6CA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2134BF0F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9F4F0C" w:rsidRPr="00DF36C6" w14:paraId="3D6CCC66" w14:textId="77777777" w:rsidTr="009F4F0C">
        <w:tc>
          <w:tcPr>
            <w:tcW w:w="284" w:type="dxa"/>
          </w:tcPr>
          <w:p w14:paraId="2C11159B" w14:textId="77777777" w:rsidR="009F4F0C" w:rsidRPr="00DF36C6" w:rsidRDefault="009F4F0C" w:rsidP="009F4F0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14:paraId="2676B60C" w14:textId="380F64F9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9F4F0C">
              <w:rPr>
                <w:rFonts w:ascii="Arial Narrow" w:hAnsi="Arial Narrow" w:cs="Times New Roman"/>
                <w:sz w:val="24"/>
                <w:szCs w:val="24"/>
              </w:rPr>
              <w:t>Представитель обслуживающей организации</w:t>
            </w:r>
          </w:p>
        </w:tc>
        <w:tc>
          <w:tcPr>
            <w:tcW w:w="6970" w:type="dxa"/>
            <w:gridSpan w:val="2"/>
            <w:tcBorders>
              <w:bottom w:val="single" w:sz="4" w:space="0" w:color="auto"/>
            </w:tcBorders>
          </w:tcPr>
          <w:p w14:paraId="3332C2ED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F4F0C" w:rsidRPr="00DF36C6" w14:paraId="0A509AD0" w14:textId="77777777" w:rsidTr="009F4F0C">
        <w:tc>
          <w:tcPr>
            <w:tcW w:w="284" w:type="dxa"/>
          </w:tcPr>
          <w:p w14:paraId="11EA37C7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48" w:type="dxa"/>
            <w:gridSpan w:val="2"/>
          </w:tcPr>
          <w:p w14:paraId="616A9526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970" w:type="dxa"/>
            <w:gridSpan w:val="2"/>
            <w:tcBorders>
              <w:top w:val="single" w:sz="4" w:space="0" w:color="auto"/>
            </w:tcBorders>
          </w:tcPr>
          <w:p w14:paraId="50E8B410" w14:textId="17901517" w:rsidR="009F4F0C" w:rsidRPr="00DF36C6" w:rsidRDefault="009F4F0C" w:rsidP="009620C7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Arial Narrow" w:hAnsi="Arial Narrow" w:cs="Times New Roman"/>
                <w:sz w:val="18"/>
                <w:szCs w:val="18"/>
              </w:rPr>
              <w:t>организации</w:t>
            </w:r>
            <w:r w:rsidRPr="00DF36C6">
              <w:rPr>
                <w:rFonts w:ascii="Arial Narrow" w:hAnsi="Arial Narrow" w:cs="Times New Roman"/>
                <w:sz w:val="18"/>
                <w:szCs w:val="18"/>
              </w:rPr>
              <w:t>, должность, Ф.И.О ответственного лица)</w:t>
            </w:r>
          </w:p>
        </w:tc>
      </w:tr>
      <w:tr w:rsidR="009F4F0C" w:rsidRPr="00DF36C6" w14:paraId="3B12EDF0" w14:textId="77777777" w:rsidTr="009F4F0C">
        <w:tc>
          <w:tcPr>
            <w:tcW w:w="284" w:type="dxa"/>
          </w:tcPr>
          <w:p w14:paraId="514FDE99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001B86E7" w14:textId="77777777" w:rsidR="009F4F0C" w:rsidRPr="00DF36C6" w:rsidRDefault="009F4F0C" w:rsidP="009620C7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603ED57F" w14:textId="77777777" w:rsidR="009F4F0C" w:rsidRPr="00DF36C6" w:rsidRDefault="009F4F0C" w:rsidP="009F4F0C">
      <w:pPr>
        <w:pStyle w:val="ConsPlusNonformat"/>
        <w:widowControl/>
        <w:rPr>
          <w:rFonts w:ascii="Arial Narrow" w:hAnsi="Arial Narrow" w:cs="Times New Roman"/>
          <w:sz w:val="10"/>
          <w:szCs w:val="10"/>
        </w:rPr>
      </w:pPr>
    </w:p>
    <w:p w14:paraId="65915209" w14:textId="77777777" w:rsidR="009F4F0C" w:rsidRPr="00DF36C6" w:rsidRDefault="009F4F0C" w:rsidP="009F4F0C">
      <w:pPr>
        <w:pStyle w:val="ConsPlusNonformat"/>
        <w:widowControl/>
        <w:ind w:left="-709"/>
        <w:jc w:val="both"/>
        <w:rPr>
          <w:rFonts w:ascii="Arial Narrow" w:hAnsi="Arial Narrow" w:cs="Times New Roman"/>
          <w:sz w:val="24"/>
          <w:szCs w:val="24"/>
        </w:rPr>
      </w:pPr>
      <w:r w:rsidRPr="00DF36C6">
        <w:rPr>
          <w:rFonts w:ascii="Arial Narrow" w:hAnsi="Arial Narrow" w:cs="Times New Roman"/>
          <w:sz w:val="24"/>
          <w:szCs w:val="24"/>
        </w:rPr>
        <w:t>составили настоящий акт о том, что на объекте:</w:t>
      </w:r>
    </w:p>
    <w:p w14:paraId="13050880" w14:textId="77777777" w:rsidR="009F4F0C" w:rsidRPr="00DF36C6" w:rsidRDefault="009F4F0C" w:rsidP="009F4F0C">
      <w:pPr>
        <w:pStyle w:val="ConsPlusNonformat"/>
        <w:widowControl/>
        <w:jc w:val="both"/>
        <w:rPr>
          <w:rFonts w:ascii="Arial Narrow" w:hAnsi="Arial Narrow" w:cs="Times New Roman"/>
          <w:sz w:val="6"/>
          <w:szCs w:val="6"/>
        </w:rPr>
      </w:pPr>
    </w:p>
    <w:tbl>
      <w:tblPr>
        <w:tblStyle w:val="a6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4F0C" w:rsidRPr="00DF36C6" w14:paraId="514FD33D" w14:textId="77777777" w:rsidTr="009F4F0C">
        <w:tc>
          <w:tcPr>
            <w:tcW w:w="9570" w:type="dxa"/>
            <w:tcBorders>
              <w:bottom w:val="single" w:sz="4" w:space="0" w:color="auto"/>
            </w:tcBorders>
          </w:tcPr>
          <w:p w14:paraId="4323D930" w14:textId="77777777" w:rsidR="009F4F0C" w:rsidRPr="00DF36C6" w:rsidRDefault="009F4F0C" w:rsidP="009620C7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F4F0C" w:rsidRPr="00DF36C6" w14:paraId="6A3D16A4" w14:textId="77777777" w:rsidTr="009F4F0C">
        <w:tc>
          <w:tcPr>
            <w:tcW w:w="9570" w:type="dxa"/>
            <w:tcBorders>
              <w:top w:val="single" w:sz="4" w:space="0" w:color="auto"/>
            </w:tcBorders>
          </w:tcPr>
          <w:p w14:paraId="7E67ABF7" w14:textId="77777777" w:rsidR="009F4F0C" w:rsidRPr="00DF36C6" w:rsidRDefault="009F4F0C" w:rsidP="009620C7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(наименование объекта)</w:t>
            </w:r>
          </w:p>
        </w:tc>
      </w:tr>
    </w:tbl>
    <w:p w14:paraId="449A91C8" w14:textId="77777777" w:rsidR="009F4F0C" w:rsidRPr="00DF36C6" w:rsidRDefault="009F4F0C" w:rsidP="009F4F0C">
      <w:pPr>
        <w:pStyle w:val="ConsPlusNonformat"/>
        <w:widowControl/>
        <w:ind w:left="-709"/>
        <w:jc w:val="both"/>
        <w:rPr>
          <w:rFonts w:ascii="Arial Narrow" w:hAnsi="Arial Narrow" w:cs="Times New Roman"/>
          <w:sz w:val="24"/>
          <w:szCs w:val="24"/>
        </w:rPr>
      </w:pPr>
      <w:r w:rsidRPr="00DF36C6">
        <w:rPr>
          <w:rFonts w:ascii="Arial Narrow" w:hAnsi="Arial Narrow" w:cs="Times New Roman"/>
          <w:sz w:val="24"/>
          <w:szCs w:val="24"/>
        </w:rPr>
        <w:t>расположенном по адресу:</w:t>
      </w:r>
    </w:p>
    <w:tbl>
      <w:tblPr>
        <w:tblStyle w:val="a6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4F0C" w:rsidRPr="00DF36C6" w14:paraId="7D09AAE7" w14:textId="77777777" w:rsidTr="009F4F0C">
        <w:tc>
          <w:tcPr>
            <w:tcW w:w="9570" w:type="dxa"/>
            <w:tcBorders>
              <w:bottom w:val="single" w:sz="4" w:space="0" w:color="auto"/>
            </w:tcBorders>
          </w:tcPr>
          <w:p w14:paraId="78D77753" w14:textId="77777777" w:rsidR="009F4F0C" w:rsidRPr="00DF36C6" w:rsidRDefault="009F4F0C" w:rsidP="009F4F0C">
            <w:pPr>
              <w:pStyle w:val="ConsPlusNonformat"/>
              <w:widowControl/>
              <w:ind w:left="-81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F4F0C" w:rsidRPr="00DF36C6" w14:paraId="302FAAED" w14:textId="77777777" w:rsidTr="009F4F0C">
        <w:tc>
          <w:tcPr>
            <w:tcW w:w="9570" w:type="dxa"/>
            <w:tcBorders>
              <w:top w:val="single" w:sz="4" w:space="0" w:color="auto"/>
            </w:tcBorders>
          </w:tcPr>
          <w:p w14:paraId="76EE5494" w14:textId="77777777" w:rsidR="009F4F0C" w:rsidRPr="00DF36C6" w:rsidRDefault="009F4F0C" w:rsidP="009620C7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(адрес объекта)</w:t>
            </w:r>
          </w:p>
        </w:tc>
      </w:tr>
    </w:tbl>
    <w:p w14:paraId="606D36A2" w14:textId="66EBC4E8" w:rsidR="00483F0C" w:rsidRDefault="00483F0C" w:rsidP="009F4F0C">
      <w:pPr>
        <w:pStyle w:val="ConsPlusNonformat"/>
        <w:widowControl/>
        <w:ind w:left="-709"/>
        <w:jc w:val="both"/>
        <w:rPr>
          <w:rFonts w:asciiTheme="minorHAnsi" w:hAnsiTheme="minorHAnsi" w:cstheme="minorHAnsi"/>
          <w:sz w:val="24"/>
          <w:szCs w:val="24"/>
        </w:rPr>
      </w:pPr>
      <w:r w:rsidRPr="00D77C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г. № 190-ФЗ «О теплоснабжении», </w:t>
      </w:r>
      <w:r w:rsidR="00A868CE">
        <w:rPr>
          <w:rFonts w:ascii="Times New Roman" w:hAnsi="Times New Roman" w:cs="Times New Roman"/>
          <w:sz w:val="24"/>
          <w:szCs w:val="24"/>
        </w:rPr>
        <w:br/>
      </w:r>
      <w:r w:rsidRPr="00D77CC6">
        <w:rPr>
          <w:rFonts w:ascii="Times New Roman" w:hAnsi="Times New Roman" w:cs="Times New Roman"/>
          <w:sz w:val="24"/>
          <w:szCs w:val="24"/>
        </w:rPr>
        <w:t xml:space="preserve">а также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проверяет техническую готовность теплопотребляющей энергоустановки к отопительному периоду </w:t>
      </w:r>
      <w:r w:rsidRPr="00D77CC6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Pr="00D77CC6">
        <w:rPr>
          <w:rFonts w:ascii="Times New Roman" w:hAnsi="Times New Roman" w:cs="Times New Roman"/>
          <w:sz w:val="24"/>
          <w:szCs w:val="24"/>
        </w:rPr>
        <w:t>25-2026</w:t>
      </w:r>
      <w:r w:rsidRPr="00D77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77CC6">
        <w:rPr>
          <w:rFonts w:ascii="Times New Roman" w:hAnsi="Times New Roman" w:cs="Times New Roman"/>
          <w:spacing w:val="-4"/>
          <w:sz w:val="24"/>
          <w:szCs w:val="24"/>
        </w:rPr>
        <w:t>гг.</w:t>
      </w:r>
    </w:p>
    <w:p w14:paraId="6B127649" w14:textId="4AEE3FD8" w:rsidR="00483F0C" w:rsidRPr="00B0478A" w:rsidRDefault="00483F0C" w:rsidP="009F4F0C">
      <w:pPr>
        <w:pStyle w:val="ConsPlusNonformat"/>
        <w:widowControl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0478A">
        <w:rPr>
          <w:rFonts w:ascii="Times New Roman" w:hAnsi="Times New Roman" w:cs="Times New Roman"/>
          <w:sz w:val="24"/>
          <w:szCs w:val="24"/>
        </w:rPr>
        <w:t>Проверка технической готовности теплопотребляющих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установок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к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отопительному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периоду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проводилась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в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отношении следующих объектов:</w:t>
      </w:r>
    </w:p>
    <w:p w14:paraId="31141F94" w14:textId="77777777" w:rsidR="00483F0C" w:rsidRPr="00B0478A" w:rsidRDefault="00483F0C" w:rsidP="009F4F0C">
      <w:pPr>
        <w:pStyle w:val="ConsPlusNonformat"/>
        <w:widowControl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5529"/>
      </w:tblGrid>
      <w:tr w:rsidR="00483F0C" w:rsidRPr="00B0478A" w14:paraId="2ED8B6EC" w14:textId="77777777" w:rsidTr="009F4F0C">
        <w:trPr>
          <w:trHeight w:val="542"/>
        </w:trPr>
        <w:tc>
          <w:tcPr>
            <w:tcW w:w="567" w:type="dxa"/>
            <w:vAlign w:val="center"/>
          </w:tcPr>
          <w:p w14:paraId="66AD6E74" w14:textId="77777777" w:rsidR="00483F0C" w:rsidRPr="00B0478A" w:rsidRDefault="00483F0C" w:rsidP="009F4F0C">
            <w:pPr>
              <w:pStyle w:val="TableParagraph"/>
              <w:ind w:left="-4"/>
              <w:jc w:val="center"/>
              <w:rPr>
                <w:sz w:val="24"/>
                <w:szCs w:val="24"/>
              </w:rPr>
            </w:pPr>
            <w:r w:rsidRPr="00B0478A">
              <w:rPr>
                <w:sz w:val="24"/>
                <w:szCs w:val="24"/>
              </w:rPr>
              <w:t>№</w:t>
            </w:r>
            <w:r w:rsidRPr="00B0478A">
              <w:rPr>
                <w:spacing w:val="-3"/>
                <w:sz w:val="24"/>
                <w:szCs w:val="24"/>
              </w:rPr>
              <w:t xml:space="preserve"> </w:t>
            </w:r>
            <w:r w:rsidRPr="00B0478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14:paraId="26735652" w14:textId="77777777" w:rsidR="00483F0C" w:rsidRPr="00B0478A" w:rsidRDefault="00483F0C" w:rsidP="009F4F0C">
            <w:pPr>
              <w:pStyle w:val="TableParagraph"/>
              <w:ind w:left="-396"/>
              <w:jc w:val="center"/>
              <w:rPr>
                <w:sz w:val="24"/>
                <w:szCs w:val="24"/>
              </w:rPr>
            </w:pPr>
            <w:r w:rsidRPr="00B0478A">
              <w:rPr>
                <w:spacing w:val="-2"/>
                <w:sz w:val="24"/>
                <w:szCs w:val="24"/>
              </w:rPr>
              <w:t>Объект</w:t>
            </w:r>
          </w:p>
        </w:tc>
        <w:tc>
          <w:tcPr>
            <w:tcW w:w="5529" w:type="dxa"/>
            <w:vAlign w:val="center"/>
          </w:tcPr>
          <w:p w14:paraId="31C35D22" w14:textId="77777777" w:rsidR="00483F0C" w:rsidRPr="00B0478A" w:rsidRDefault="00483F0C" w:rsidP="009F4F0C">
            <w:pPr>
              <w:pStyle w:val="TableParagraph"/>
              <w:ind w:left="-709"/>
              <w:jc w:val="center"/>
              <w:rPr>
                <w:sz w:val="24"/>
                <w:szCs w:val="24"/>
              </w:rPr>
            </w:pPr>
            <w:r w:rsidRPr="00B0478A">
              <w:rPr>
                <w:sz w:val="24"/>
                <w:szCs w:val="24"/>
              </w:rPr>
              <w:t>Адрес</w:t>
            </w:r>
            <w:r w:rsidRPr="00B0478A">
              <w:rPr>
                <w:spacing w:val="-6"/>
                <w:sz w:val="24"/>
                <w:szCs w:val="24"/>
              </w:rPr>
              <w:t xml:space="preserve"> </w:t>
            </w:r>
            <w:r w:rsidRPr="00B0478A">
              <w:rPr>
                <w:spacing w:val="-2"/>
                <w:sz w:val="24"/>
                <w:szCs w:val="24"/>
              </w:rPr>
              <w:t>объекта</w:t>
            </w:r>
          </w:p>
        </w:tc>
      </w:tr>
      <w:tr w:rsidR="00483F0C" w:rsidRPr="00B0478A" w14:paraId="03CFCF07" w14:textId="77777777" w:rsidTr="009F4F0C">
        <w:trPr>
          <w:trHeight w:val="1287"/>
        </w:trPr>
        <w:tc>
          <w:tcPr>
            <w:tcW w:w="567" w:type="dxa"/>
            <w:vAlign w:val="center"/>
          </w:tcPr>
          <w:p w14:paraId="3BF116F8" w14:textId="3E7A5F90" w:rsidR="00483F0C" w:rsidRPr="00B0478A" w:rsidRDefault="00483F0C" w:rsidP="009F4F0C">
            <w:pPr>
              <w:pStyle w:val="TableParagraph"/>
              <w:ind w:left="-709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B0AFABE" w14:textId="54F462AD" w:rsidR="00483F0C" w:rsidRPr="00B0478A" w:rsidRDefault="00483F0C" w:rsidP="009F4F0C">
            <w:pPr>
              <w:pStyle w:val="TableParagraph"/>
              <w:ind w:left="-25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5F420BE9" w14:textId="5B332A8E" w:rsidR="00483F0C" w:rsidRPr="00B0478A" w:rsidRDefault="00483F0C" w:rsidP="009F4F0C">
            <w:pPr>
              <w:pStyle w:val="TableParagraph"/>
              <w:ind w:left="-709"/>
              <w:jc w:val="center"/>
              <w:rPr>
                <w:sz w:val="24"/>
                <w:szCs w:val="24"/>
              </w:rPr>
            </w:pPr>
          </w:p>
        </w:tc>
      </w:tr>
    </w:tbl>
    <w:p w14:paraId="38A5142B" w14:textId="77777777" w:rsidR="00483F0C" w:rsidRPr="00B0478A" w:rsidRDefault="00483F0C" w:rsidP="009F4F0C">
      <w:pPr>
        <w:pStyle w:val="ConsPlusNonformat"/>
        <w:widowControl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52011480" w14:textId="77777777" w:rsidR="001E7207" w:rsidRPr="00B0478A" w:rsidRDefault="00483F0C" w:rsidP="009F4F0C">
      <w:pPr>
        <w:pStyle w:val="ConsPlusNonformat"/>
        <w:widowControl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0478A">
        <w:rPr>
          <w:rFonts w:ascii="Times New Roman" w:hAnsi="Times New Roman" w:cs="Times New Roman"/>
          <w:sz w:val="24"/>
          <w:szCs w:val="24"/>
        </w:rPr>
        <w:t>В ходе проведения проверки технической готовности к отопительному периоду комиссия установила техническую</w:t>
      </w:r>
      <w:r w:rsidRPr="00B04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готовность</w:t>
      </w:r>
      <w:r w:rsidRPr="00B04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к</w:t>
      </w:r>
      <w:r w:rsidRPr="00B047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работе</w:t>
      </w:r>
      <w:r w:rsidRPr="00B04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в</w:t>
      </w:r>
      <w:r w:rsidRPr="00B047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отопительном</w:t>
      </w:r>
      <w:r w:rsidRPr="00B04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периоде</w:t>
      </w:r>
      <w:r w:rsidR="001E7207" w:rsidRPr="00B047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DA4AAD" w14:textId="11FCD1A4" w:rsidR="001E7207" w:rsidRPr="00B0478A" w:rsidRDefault="001E7207" w:rsidP="009F4F0C">
      <w:pPr>
        <w:pStyle w:val="ConsPlusNonformat"/>
        <w:widowControl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032"/>
      </w:tblGrid>
      <w:tr w:rsidR="00E64796" w:rsidRPr="00B0478A" w14:paraId="32969608" w14:textId="77777777" w:rsidTr="009F4F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203" w14:textId="344A58BD" w:rsidR="00E64796" w:rsidRPr="00B0478A" w:rsidRDefault="00E64796" w:rsidP="009F4F0C">
            <w:pPr>
              <w:pStyle w:val="ConsPlusNonformat"/>
              <w:widowControl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2063E00A" w14:textId="0EF015E3" w:rsidR="00E64796" w:rsidRPr="00B0478A" w:rsidRDefault="00E64796" w:rsidP="009F4F0C">
            <w:pPr>
              <w:pStyle w:val="ConsPlusNonformat"/>
              <w:widowControl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Pr="00B04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  <w:r w:rsidRPr="00B0478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</w:t>
            </w:r>
            <w:r w:rsidRPr="00B04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готов</w:t>
            </w:r>
            <w:r w:rsidRPr="00B0478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0478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отопительному</w:t>
            </w:r>
            <w:r w:rsidRPr="00B0478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периоду</w:t>
            </w:r>
          </w:p>
        </w:tc>
      </w:tr>
      <w:tr w:rsidR="00E64796" w:rsidRPr="00B0478A" w14:paraId="06C0330F" w14:textId="77777777" w:rsidTr="009F4F0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60685CD" w14:textId="77777777" w:rsidR="00E64796" w:rsidRPr="00B0478A" w:rsidRDefault="00E64796" w:rsidP="009F4F0C">
            <w:pPr>
              <w:pStyle w:val="ConsPlusNonformat"/>
              <w:widowControl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47DB98" w14:textId="7FD440AA" w:rsidR="00E64796" w:rsidRPr="00B0478A" w:rsidRDefault="00E64796" w:rsidP="009F4F0C">
            <w:pPr>
              <w:pStyle w:val="ConsPlusNonformat"/>
              <w:widowControl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B0478A" w14:paraId="2DA8CE97" w14:textId="77777777" w:rsidTr="009F4F0C">
        <w:trPr>
          <w:trHeight w:val="3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E52" w14:textId="20348295" w:rsidR="00E64796" w:rsidRPr="009F4F0C" w:rsidRDefault="00E64796" w:rsidP="009F4F0C">
            <w:pPr>
              <w:pStyle w:val="ConsPlusNonformat"/>
              <w:widowControl/>
              <w:ind w:left="-709" w:right="-1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BC347DE" w14:textId="75E67E42" w:rsidR="00E64796" w:rsidRPr="00B0478A" w:rsidRDefault="00E64796" w:rsidP="009F4F0C">
            <w:pPr>
              <w:pStyle w:val="ConsPlusNonformat"/>
              <w:widowControl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проверки будет технически готов к отопительному периоду при условии </w:t>
            </w:r>
          </w:p>
        </w:tc>
      </w:tr>
      <w:tr w:rsidR="00E64796" w:rsidRPr="00B0478A" w14:paraId="3D9DBF98" w14:textId="77777777" w:rsidTr="009F4F0C">
        <w:tc>
          <w:tcPr>
            <w:tcW w:w="425" w:type="dxa"/>
            <w:tcBorders>
              <w:top w:val="single" w:sz="4" w:space="0" w:color="auto"/>
            </w:tcBorders>
          </w:tcPr>
          <w:p w14:paraId="2CED8FE1" w14:textId="77777777" w:rsidR="00E64796" w:rsidRPr="00B0478A" w:rsidRDefault="00E64796" w:rsidP="009F4F0C">
            <w:pPr>
              <w:pStyle w:val="ConsPlusNonformat"/>
              <w:widowControl/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nil"/>
            </w:tcBorders>
          </w:tcPr>
          <w:p w14:paraId="30B57D89" w14:textId="2686907B" w:rsidR="00E64796" w:rsidRPr="00B0478A" w:rsidRDefault="00E64796" w:rsidP="009F4F0C">
            <w:pPr>
              <w:pStyle w:val="ConsPlusNonformat"/>
              <w:widowControl/>
              <w:ind w:left="-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устранения в установленный срок замечаний к требованиям по готовности, выданных теплоснабжающей организацией</w:t>
            </w:r>
          </w:p>
        </w:tc>
      </w:tr>
      <w:tr w:rsidR="00E64796" w:rsidRPr="00B0478A" w14:paraId="5EE5FA3F" w14:textId="77777777" w:rsidTr="009F4F0C">
        <w:tc>
          <w:tcPr>
            <w:tcW w:w="425" w:type="dxa"/>
            <w:tcBorders>
              <w:bottom w:val="single" w:sz="4" w:space="0" w:color="auto"/>
            </w:tcBorders>
          </w:tcPr>
          <w:p w14:paraId="400A4083" w14:textId="77777777" w:rsidR="00E64796" w:rsidRPr="00B0478A" w:rsidRDefault="00E64796" w:rsidP="009F4F0C">
            <w:pPr>
              <w:pStyle w:val="ConsPlusNonformat"/>
              <w:widowControl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459AA45" w14:textId="7E7DEA51" w:rsidR="00E64796" w:rsidRPr="00B0478A" w:rsidRDefault="00E64796" w:rsidP="009F4F0C">
            <w:pPr>
              <w:pStyle w:val="ConsPlusNonformat"/>
              <w:widowControl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B0478A" w14:paraId="2EDEEE01" w14:textId="77777777" w:rsidTr="009F4F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348" w14:textId="233B0FBF" w:rsidR="00E64796" w:rsidRPr="00B0478A" w:rsidRDefault="00E64796" w:rsidP="009F4F0C">
            <w:pPr>
              <w:pStyle w:val="ConsPlusNonformat"/>
              <w:widowControl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6C21651" w14:textId="3E0D75A1" w:rsidR="00E64796" w:rsidRPr="00B0478A" w:rsidRDefault="00E64796" w:rsidP="009F4F0C">
            <w:pPr>
              <w:pStyle w:val="ConsPlusNonformat"/>
              <w:widowControl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проверки технически не готов к отопительному периоду</w:t>
            </w:r>
          </w:p>
        </w:tc>
      </w:tr>
    </w:tbl>
    <w:p w14:paraId="6F8692A8" w14:textId="77777777" w:rsidR="009F4F0C" w:rsidRDefault="009F4F0C" w:rsidP="009F4F0C">
      <w:pPr>
        <w:pStyle w:val="ConsPlusNonformat"/>
        <w:widowControl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81DECAF" w14:textId="77777777" w:rsidR="009F4F0C" w:rsidRDefault="009F4F0C" w:rsidP="009F4F0C">
      <w:pPr>
        <w:pStyle w:val="ConsPlusNonformat"/>
        <w:widowControl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79A5BD0" w14:textId="07388851" w:rsidR="001E7207" w:rsidRDefault="001E7207" w:rsidP="009F4F0C">
      <w:pPr>
        <w:pStyle w:val="ConsPlusNonformat"/>
        <w:widowControl/>
        <w:ind w:left="-709"/>
        <w:jc w:val="both"/>
        <w:rPr>
          <w:rFonts w:asciiTheme="minorHAnsi" w:hAnsiTheme="minorHAnsi" w:cstheme="minorHAnsi"/>
          <w:sz w:val="24"/>
          <w:szCs w:val="24"/>
        </w:rPr>
      </w:pPr>
      <w:r w:rsidRPr="00B0478A">
        <w:rPr>
          <w:rFonts w:ascii="Times New Roman" w:hAnsi="Times New Roman" w:cs="Times New Roman"/>
          <w:sz w:val="24"/>
          <w:szCs w:val="24"/>
        </w:rPr>
        <w:t xml:space="preserve">Приложение к акту проверки технической готовности </w:t>
      </w:r>
      <w:r w:rsidR="002A1C52" w:rsidRPr="00B0478A">
        <w:rPr>
          <w:rFonts w:ascii="Times New Roman" w:hAnsi="Times New Roman" w:cs="Times New Roman"/>
          <w:sz w:val="24"/>
          <w:szCs w:val="24"/>
        </w:rPr>
        <w:t xml:space="preserve">к отопительному периоду 2025-2026 гг. </w:t>
      </w:r>
      <w:r w:rsidRPr="00B0478A">
        <w:rPr>
          <w:rFonts w:ascii="Times New Roman" w:hAnsi="Times New Roman" w:cs="Times New Roman"/>
          <w:sz w:val="24"/>
          <w:szCs w:val="24"/>
        </w:rPr>
        <w:t xml:space="preserve">от </w:t>
      </w:r>
      <w:r w:rsidR="00B0478A">
        <w:rPr>
          <w:rFonts w:ascii="Times New Roman" w:hAnsi="Times New Roman" w:cs="Times New Roman"/>
          <w:sz w:val="24"/>
          <w:szCs w:val="24"/>
        </w:rPr>
        <w:t>___________</w:t>
      </w:r>
      <w:r w:rsidR="009F4F0C">
        <w:rPr>
          <w:rFonts w:ascii="Times New Roman" w:hAnsi="Times New Roman" w:cs="Times New Roman"/>
          <w:sz w:val="24"/>
          <w:szCs w:val="24"/>
        </w:rPr>
        <w:t>____________</w:t>
      </w:r>
      <w:r w:rsidRPr="00B0478A">
        <w:rPr>
          <w:rFonts w:ascii="Times New Roman" w:hAnsi="Times New Roman" w:cs="Times New Roman"/>
          <w:sz w:val="24"/>
          <w:szCs w:val="24"/>
        </w:rPr>
        <w:t>, являющееся его неотъемлемой частью, на 2 листах.</w:t>
      </w:r>
    </w:p>
    <w:p w14:paraId="7DB50B7F" w14:textId="77777777" w:rsidR="001E7207" w:rsidRDefault="001E7207" w:rsidP="009F4F0C">
      <w:pPr>
        <w:pStyle w:val="ConsPlusNonformat"/>
        <w:widowControl/>
        <w:ind w:left="-709"/>
        <w:jc w:val="both"/>
        <w:rPr>
          <w:rFonts w:asciiTheme="minorHAnsi" w:hAnsiTheme="minorHAnsi" w:cstheme="minorHAnsi"/>
          <w:sz w:val="24"/>
          <w:szCs w:val="24"/>
        </w:rPr>
      </w:pPr>
    </w:p>
    <w:p w14:paraId="2DDF3B4C" w14:textId="77777777" w:rsidR="009F4F0C" w:rsidRDefault="009F4F0C" w:rsidP="009F4F0C">
      <w:pPr>
        <w:pStyle w:val="ConsPlusNonformat"/>
        <w:widowControl/>
        <w:ind w:left="-709"/>
        <w:jc w:val="both"/>
        <w:rPr>
          <w:rFonts w:asciiTheme="minorHAnsi" w:hAnsiTheme="minorHAnsi" w:cstheme="minorHAnsi"/>
          <w:sz w:val="24"/>
          <w:szCs w:val="24"/>
        </w:rPr>
      </w:pPr>
    </w:p>
    <w:p w14:paraId="60872F36" w14:textId="77777777" w:rsidR="009F4F0C" w:rsidRDefault="009F4F0C" w:rsidP="009F4F0C">
      <w:pPr>
        <w:pStyle w:val="ConsPlusNonformat"/>
        <w:widowControl/>
        <w:ind w:left="-709"/>
        <w:jc w:val="both"/>
        <w:rPr>
          <w:rFonts w:asciiTheme="minorHAnsi" w:hAnsiTheme="minorHAnsi" w:cstheme="minorHAnsi"/>
          <w:sz w:val="24"/>
          <w:szCs w:val="24"/>
        </w:rPr>
      </w:pPr>
    </w:p>
    <w:p w14:paraId="3861F6A4" w14:textId="77777777" w:rsidR="009F4F0C" w:rsidRDefault="009F4F0C" w:rsidP="009F4F0C">
      <w:pPr>
        <w:pStyle w:val="ConsPlusNonformat"/>
        <w:widowControl/>
        <w:ind w:left="-709"/>
        <w:jc w:val="both"/>
        <w:rPr>
          <w:rFonts w:asciiTheme="minorHAnsi" w:hAnsiTheme="minorHAnsi" w:cstheme="minorHAnsi"/>
          <w:sz w:val="24"/>
          <w:szCs w:val="24"/>
        </w:rPr>
      </w:pPr>
    </w:p>
    <w:p w14:paraId="242FBECA" w14:textId="77777777" w:rsidR="009F4F0C" w:rsidRDefault="009F4F0C" w:rsidP="009F4F0C">
      <w:pPr>
        <w:pStyle w:val="ConsPlusNonformat"/>
        <w:widowControl/>
        <w:ind w:left="-709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2136"/>
        <w:gridCol w:w="2210"/>
      </w:tblGrid>
      <w:tr w:rsidR="00E157A6" w14:paraId="689E9A44" w14:textId="77777777" w:rsidTr="006670A6">
        <w:tc>
          <w:tcPr>
            <w:tcW w:w="5224" w:type="dxa"/>
          </w:tcPr>
          <w:p w14:paraId="2CA50A0F" w14:textId="22FA9A29" w:rsidR="00E157A6" w:rsidRPr="00885772" w:rsidRDefault="00B7069D" w:rsidP="009F4F0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14:paraId="527FB020" w14:textId="77777777" w:rsidR="00E157A6" w:rsidRPr="00885772" w:rsidRDefault="00E157A6" w:rsidP="009F4F0C">
            <w:pPr>
              <w:pStyle w:val="ConsPlusNonformat"/>
              <w:widowControl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07948AD4" w14:textId="77777777" w:rsidR="00E157A6" w:rsidRPr="00885772" w:rsidRDefault="00E157A6" w:rsidP="009F4F0C">
            <w:pPr>
              <w:pStyle w:val="ConsPlusNonformat"/>
              <w:widowControl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A6" w14:paraId="42CC6822" w14:textId="77777777" w:rsidTr="006670A6">
        <w:tc>
          <w:tcPr>
            <w:tcW w:w="5224" w:type="dxa"/>
          </w:tcPr>
          <w:p w14:paraId="0199A223" w14:textId="7F5BBB6D" w:rsidR="00E157A6" w:rsidRPr="00885772" w:rsidRDefault="00E157A6" w:rsidP="009F4F0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6670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</w:tc>
        <w:tc>
          <w:tcPr>
            <w:tcW w:w="2136" w:type="dxa"/>
          </w:tcPr>
          <w:p w14:paraId="7DEDBF73" w14:textId="77777777" w:rsidR="00E157A6" w:rsidRDefault="00E157A6" w:rsidP="009F4F0C">
            <w:pPr>
              <w:pStyle w:val="ConsPlusNonformat"/>
              <w:widowControl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4D69B76" w14:textId="77777777" w:rsidR="00E157A6" w:rsidRPr="00885772" w:rsidRDefault="00E157A6" w:rsidP="009F4F0C">
            <w:pPr>
              <w:pStyle w:val="ConsPlusNonformat"/>
              <w:widowControl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5816C679" w14:textId="77777777" w:rsidR="00E157A6" w:rsidRDefault="00E157A6" w:rsidP="009F4F0C">
            <w:pPr>
              <w:pStyle w:val="ConsPlusNonformat"/>
              <w:widowControl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CC8EA2B" w14:textId="77777777" w:rsidR="00E157A6" w:rsidRPr="007F36B0" w:rsidRDefault="00E157A6" w:rsidP="009F4F0C">
            <w:pPr>
              <w:pStyle w:val="ConsPlusNonformat"/>
              <w:widowControl/>
              <w:ind w:left="-70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E157A6" w14:paraId="1101D59A" w14:textId="77777777" w:rsidTr="006670A6">
        <w:tc>
          <w:tcPr>
            <w:tcW w:w="5224" w:type="dxa"/>
          </w:tcPr>
          <w:p w14:paraId="36C3CB93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0659D79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556E0FB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A6" w14:paraId="36284896" w14:textId="77777777" w:rsidTr="006670A6">
        <w:tc>
          <w:tcPr>
            <w:tcW w:w="5224" w:type="dxa"/>
          </w:tcPr>
          <w:p w14:paraId="0E6C3550" w14:textId="3FD745AF" w:rsidR="00E157A6" w:rsidRPr="00885772" w:rsidRDefault="00E157A6" w:rsidP="009F4F0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</w:p>
        </w:tc>
        <w:tc>
          <w:tcPr>
            <w:tcW w:w="2136" w:type="dxa"/>
          </w:tcPr>
          <w:p w14:paraId="6845F2A9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E7B2ADD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A6" w14:paraId="7BFE3030" w14:textId="77777777" w:rsidTr="006670A6">
        <w:tc>
          <w:tcPr>
            <w:tcW w:w="5224" w:type="dxa"/>
          </w:tcPr>
          <w:p w14:paraId="42757656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2F49A4E6" w14:textId="4197BCF1" w:rsidR="00E157A6" w:rsidRPr="00885772" w:rsidRDefault="00B7069D" w:rsidP="00F85F63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</w:tc>
        <w:tc>
          <w:tcPr>
            <w:tcW w:w="2136" w:type="dxa"/>
          </w:tcPr>
          <w:p w14:paraId="3747D55C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9D1010A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4221B593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23F932F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E157A6" w14:paraId="79442835" w14:textId="77777777" w:rsidTr="006670A6">
        <w:tc>
          <w:tcPr>
            <w:tcW w:w="5224" w:type="dxa"/>
          </w:tcPr>
          <w:p w14:paraId="618B9187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25ADE0E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3059C26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A6" w14:paraId="7D1BD163" w14:textId="77777777" w:rsidTr="006670A6">
        <w:tc>
          <w:tcPr>
            <w:tcW w:w="5224" w:type="dxa"/>
          </w:tcPr>
          <w:p w14:paraId="46C76141" w14:textId="7ED7BE26" w:rsidR="00E157A6" w:rsidRPr="00885772" w:rsidRDefault="00E157A6" w:rsidP="009F4F0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9F4F0C">
              <w:rPr>
                <w:rFonts w:ascii="Times New Roman" w:hAnsi="Times New Roman" w:cs="Times New Roman"/>
                <w:sz w:val="24"/>
                <w:szCs w:val="24"/>
              </w:rPr>
              <w:t>обслуживающей организации</w:t>
            </w:r>
          </w:p>
        </w:tc>
        <w:tc>
          <w:tcPr>
            <w:tcW w:w="2136" w:type="dxa"/>
          </w:tcPr>
          <w:p w14:paraId="69EAD8F2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191B00D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A6" w14:paraId="4AEDA0B8" w14:textId="77777777" w:rsidTr="006670A6">
        <w:tc>
          <w:tcPr>
            <w:tcW w:w="5224" w:type="dxa"/>
          </w:tcPr>
          <w:p w14:paraId="2F3CCE1C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ABBC77C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</w:tcPr>
          <w:p w14:paraId="20E0CC8C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B13CAEF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715D15E0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B1D37AD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14:paraId="3FA7F79A" w14:textId="29D2A57D" w:rsidR="001E7207" w:rsidRDefault="001E7207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3B4C69B" w14:textId="2FEAEA1B" w:rsidR="001E7207" w:rsidRPr="00647144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47144">
        <w:rPr>
          <w:rFonts w:ascii="Times New Roman" w:hAnsi="Times New Roman" w:cs="Times New Roman"/>
          <w:sz w:val="24"/>
          <w:szCs w:val="24"/>
        </w:rPr>
        <w:t>С актом проверки ознакомлен, один экземпляр акта получил</w:t>
      </w:r>
      <w:r w:rsidR="00F85F63" w:rsidRPr="00647144">
        <w:rPr>
          <w:rFonts w:ascii="Times New Roman" w:hAnsi="Times New Roman" w:cs="Times New Roman"/>
          <w:sz w:val="24"/>
          <w:szCs w:val="24"/>
        </w:rPr>
        <w:t>:</w:t>
      </w:r>
    </w:p>
    <w:p w14:paraId="45710559" w14:textId="6223C8DA" w:rsidR="001E7207" w:rsidRPr="00647144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47144">
        <w:rPr>
          <w:rFonts w:ascii="Times New Roman" w:hAnsi="Times New Roman" w:cs="Times New Roman"/>
          <w:sz w:val="24"/>
          <w:szCs w:val="24"/>
        </w:rPr>
        <w:t>«</w:t>
      </w:r>
      <w:r w:rsidR="00F85F63" w:rsidRPr="00647144">
        <w:rPr>
          <w:rFonts w:ascii="Times New Roman" w:hAnsi="Times New Roman" w:cs="Times New Roman"/>
          <w:sz w:val="24"/>
          <w:szCs w:val="24"/>
        </w:rPr>
        <w:t>__</w:t>
      </w:r>
      <w:r w:rsidRPr="00647144">
        <w:rPr>
          <w:rFonts w:ascii="Times New Roman" w:hAnsi="Times New Roman" w:cs="Times New Roman"/>
          <w:sz w:val="24"/>
          <w:szCs w:val="24"/>
        </w:rPr>
        <w:t xml:space="preserve">» </w:t>
      </w:r>
      <w:r w:rsidR="00F85F63" w:rsidRPr="00647144">
        <w:rPr>
          <w:rFonts w:ascii="Times New Roman" w:hAnsi="Times New Roman" w:cs="Times New Roman"/>
          <w:sz w:val="24"/>
          <w:szCs w:val="24"/>
        </w:rPr>
        <w:t>________</w:t>
      </w:r>
      <w:r w:rsidRPr="00647144">
        <w:rPr>
          <w:rFonts w:ascii="Times New Roman" w:hAnsi="Times New Roman" w:cs="Times New Roman"/>
          <w:sz w:val="24"/>
          <w:szCs w:val="24"/>
        </w:rPr>
        <w:t xml:space="preserve"> 202</w:t>
      </w:r>
      <w:r w:rsidR="00F85F63" w:rsidRPr="00647144">
        <w:rPr>
          <w:rFonts w:ascii="Times New Roman" w:hAnsi="Times New Roman" w:cs="Times New Roman"/>
          <w:sz w:val="24"/>
          <w:szCs w:val="24"/>
        </w:rPr>
        <w:t>_</w:t>
      </w:r>
      <w:r w:rsidRPr="00647144">
        <w:rPr>
          <w:rFonts w:ascii="Times New Roman" w:hAnsi="Times New Roman" w:cs="Times New Roman"/>
          <w:sz w:val="24"/>
          <w:szCs w:val="24"/>
        </w:rPr>
        <w:t xml:space="preserve"> г.</w:t>
      </w:r>
      <w:r w:rsidR="00F85F63" w:rsidRPr="0064714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F60FA11" w14:textId="4736525D" w:rsidR="005537E7" w:rsidRDefault="005537E7" w:rsidP="005537E7">
      <w:pPr>
        <w:pStyle w:val="ConsPlusNonformat"/>
        <w:widowControl/>
        <w:jc w:val="center"/>
        <w:rPr>
          <w:rFonts w:asciiTheme="minorHAnsi" w:hAnsiTheme="minorHAnsi" w:cstheme="minorHAnsi"/>
          <w:sz w:val="24"/>
          <w:szCs w:val="24"/>
        </w:rPr>
        <w:sectPr w:rsidR="005537E7" w:rsidSect="00A3777B">
          <w:type w:val="continuous"/>
          <w:pgSz w:w="11910" w:h="16840"/>
          <w:pgMar w:top="620" w:right="740" w:bottom="280" w:left="1600" w:header="720" w:footer="720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(подпись, Ф.И.О. руководителя (его уполномоченного представителя) управляющей организации)</w:t>
      </w:r>
    </w:p>
    <w:p w14:paraId="481A6763" w14:textId="5AF8754A" w:rsidR="001E7207" w:rsidRPr="004F0F38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F0F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акту проверки </w:t>
      </w:r>
    </w:p>
    <w:p w14:paraId="176DB751" w14:textId="6BEF4408" w:rsidR="002A1C52" w:rsidRPr="004F0F38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F0F38">
        <w:rPr>
          <w:rFonts w:ascii="Times New Roman" w:hAnsi="Times New Roman" w:cs="Times New Roman"/>
          <w:sz w:val="24"/>
          <w:szCs w:val="24"/>
        </w:rPr>
        <w:t>технической готовности объекта</w:t>
      </w:r>
    </w:p>
    <w:p w14:paraId="3AC2C24C" w14:textId="29E5A0AF" w:rsidR="002A1C52" w:rsidRDefault="002A1C52" w:rsidP="002A1C52">
      <w:pPr>
        <w:pStyle w:val="ConsPlusNonformat"/>
        <w:widowControl/>
        <w:jc w:val="right"/>
        <w:rPr>
          <w:rFonts w:asciiTheme="minorHAnsi" w:hAnsiTheme="minorHAnsi" w:cstheme="minorHAnsi"/>
          <w:sz w:val="24"/>
          <w:szCs w:val="24"/>
        </w:rPr>
      </w:pPr>
      <w:r w:rsidRPr="004F0F38">
        <w:rPr>
          <w:rFonts w:ascii="Times New Roman" w:hAnsi="Times New Roman" w:cs="Times New Roman"/>
          <w:sz w:val="24"/>
          <w:szCs w:val="24"/>
        </w:rPr>
        <w:t xml:space="preserve">от </w:t>
      </w:r>
      <w:r w:rsidR="004F0F38">
        <w:rPr>
          <w:rFonts w:ascii="Times New Roman" w:hAnsi="Times New Roman" w:cs="Times New Roman"/>
          <w:sz w:val="24"/>
          <w:szCs w:val="24"/>
        </w:rPr>
        <w:t>____</w:t>
      </w:r>
      <w:r w:rsidR="009F4F0C">
        <w:rPr>
          <w:rFonts w:ascii="Times New Roman" w:hAnsi="Times New Roman" w:cs="Times New Roman"/>
          <w:sz w:val="24"/>
          <w:szCs w:val="24"/>
        </w:rPr>
        <w:t>_______</w:t>
      </w:r>
      <w:r w:rsidR="004F0F38">
        <w:rPr>
          <w:rFonts w:ascii="Times New Roman" w:hAnsi="Times New Roman" w:cs="Times New Roman"/>
          <w:sz w:val="24"/>
          <w:szCs w:val="24"/>
        </w:rPr>
        <w:t>________</w:t>
      </w:r>
      <w:r w:rsidRPr="004F0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1A5BE" w14:textId="1335D729" w:rsidR="00CA61F3" w:rsidRDefault="00CA61F3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W w:w="154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7594"/>
        <w:gridCol w:w="1843"/>
        <w:gridCol w:w="3543"/>
        <w:gridCol w:w="1932"/>
      </w:tblGrid>
      <w:tr w:rsidR="002A1C52" w:rsidRPr="00E74D00" w14:paraId="527D920D" w14:textId="77777777" w:rsidTr="00780C59">
        <w:trPr>
          <w:trHeight w:val="755"/>
        </w:trPr>
        <w:tc>
          <w:tcPr>
            <w:tcW w:w="578" w:type="dxa"/>
            <w:vAlign w:val="center"/>
          </w:tcPr>
          <w:p w14:paraId="4BCB8D07" w14:textId="5207E153" w:rsidR="002A1C52" w:rsidRPr="00C60A83" w:rsidRDefault="002A1C52" w:rsidP="002A1C52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7594" w:type="dxa"/>
            <w:vAlign w:val="center"/>
          </w:tcPr>
          <w:p w14:paraId="5AEE23BA" w14:textId="644094DB" w:rsidR="002A1C52" w:rsidRPr="00C60A83" w:rsidRDefault="002A1C52" w:rsidP="002A1C52">
            <w:pPr>
              <w:pStyle w:val="TableParagraph"/>
              <w:ind w:left="21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z w:val="24"/>
                <w:szCs w:val="24"/>
              </w:rPr>
              <w:t>В</w:t>
            </w:r>
            <w:r w:rsidRPr="00C60A8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целях</w:t>
            </w:r>
            <w:r w:rsidRPr="00C60A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оценки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готовности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потребителей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тепловой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энергии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="00647144">
              <w:rPr>
                <w:b/>
                <w:spacing w:val="-7"/>
                <w:sz w:val="24"/>
                <w:szCs w:val="24"/>
              </w:rPr>
              <w:br/>
            </w:r>
            <w:r w:rsidRPr="00C60A83">
              <w:rPr>
                <w:b/>
                <w:sz w:val="24"/>
                <w:szCs w:val="24"/>
              </w:rPr>
              <w:t>к</w:t>
            </w:r>
            <w:r w:rsidRPr="00C60A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отопительному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периоду уполномоченными органами должны быть проверены:</w:t>
            </w:r>
          </w:p>
        </w:tc>
        <w:tc>
          <w:tcPr>
            <w:tcW w:w="1843" w:type="dxa"/>
            <w:vAlign w:val="center"/>
          </w:tcPr>
          <w:p w14:paraId="7CDD7CC5" w14:textId="77777777" w:rsidR="002A1C52" w:rsidRPr="00C60A83" w:rsidRDefault="002A1C52" w:rsidP="002A1C52">
            <w:pPr>
              <w:pStyle w:val="TableParagraph"/>
              <w:ind w:left="147" w:right="14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Выявленные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замечания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3543" w:type="dxa"/>
            <w:vAlign w:val="center"/>
          </w:tcPr>
          <w:p w14:paraId="5A689459" w14:textId="77777777" w:rsidR="002A1C52" w:rsidRPr="00C60A83" w:rsidRDefault="002A1C52" w:rsidP="00780C59">
            <w:pPr>
              <w:pStyle w:val="TableParagraph"/>
              <w:ind w:left="205" w:right="8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BB3FCA8" w14:textId="77777777" w:rsidR="002A1C52" w:rsidRPr="00C60A83" w:rsidRDefault="002A1C52" w:rsidP="002A1C52">
            <w:pPr>
              <w:pStyle w:val="TableParagraph"/>
              <w:ind w:left="3" w:right="6"/>
              <w:jc w:val="center"/>
              <w:rPr>
                <w:b/>
                <w:spacing w:val="-4"/>
                <w:sz w:val="24"/>
                <w:szCs w:val="24"/>
              </w:rPr>
            </w:pPr>
            <w:r w:rsidRPr="00C60A83">
              <w:rPr>
                <w:b/>
                <w:spacing w:val="-4"/>
                <w:sz w:val="24"/>
                <w:szCs w:val="24"/>
              </w:rPr>
              <w:t xml:space="preserve">Дата </w:t>
            </w:r>
          </w:p>
          <w:p w14:paraId="76E88D31" w14:textId="663D60B5" w:rsidR="002A1C52" w:rsidRPr="00C60A83" w:rsidRDefault="002A1C52" w:rsidP="002A1C52">
            <w:pPr>
              <w:pStyle w:val="TableParagraph"/>
              <w:ind w:left="3" w:right="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устранения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замечаний</w:t>
            </w:r>
          </w:p>
        </w:tc>
      </w:tr>
      <w:tr w:rsidR="002A1C52" w:rsidRPr="00E74D00" w14:paraId="50FBA710" w14:textId="77777777" w:rsidTr="00780C59">
        <w:trPr>
          <w:trHeight w:val="1041"/>
        </w:trPr>
        <w:tc>
          <w:tcPr>
            <w:tcW w:w="578" w:type="dxa"/>
            <w:vAlign w:val="center"/>
          </w:tcPr>
          <w:p w14:paraId="5F67B9EE" w14:textId="6144E3AE" w:rsidR="002A1C52" w:rsidRPr="00C60A83" w:rsidRDefault="002A1C52" w:rsidP="002A1C5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594" w:type="dxa"/>
            <w:vAlign w:val="center"/>
          </w:tcPr>
          <w:p w14:paraId="2954CE82" w14:textId="69BFDF8D" w:rsidR="002A1C52" w:rsidRPr="00C60A83" w:rsidRDefault="002A1C52" w:rsidP="002A1C52">
            <w:pPr>
              <w:pStyle w:val="TableParagraph"/>
              <w:ind w:left="216" w:right="223"/>
              <w:jc w:val="both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843" w:type="dxa"/>
            <w:vAlign w:val="center"/>
          </w:tcPr>
          <w:p w14:paraId="35830C0C" w14:textId="09C9571D" w:rsidR="002A1C52" w:rsidRPr="002A1C52" w:rsidRDefault="002A1C52" w:rsidP="00780C59">
            <w:pPr>
              <w:pStyle w:val="TableParagraph"/>
              <w:ind w:left="147"/>
              <w:jc w:val="center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F71F263" w14:textId="77777777" w:rsidR="002A1C52" w:rsidRPr="002A1C52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16CAB7C" w14:textId="77777777" w:rsidR="002A1C52" w:rsidRPr="002A1C52" w:rsidRDefault="002A1C52" w:rsidP="00780C59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</w:p>
        </w:tc>
      </w:tr>
      <w:tr w:rsidR="002A1C52" w:rsidRPr="00E74D00" w14:paraId="64F4C669" w14:textId="77777777" w:rsidTr="00780C59">
        <w:trPr>
          <w:trHeight w:val="702"/>
        </w:trPr>
        <w:tc>
          <w:tcPr>
            <w:tcW w:w="578" w:type="dxa"/>
          </w:tcPr>
          <w:p w14:paraId="3658E34D" w14:textId="0001FC50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14:paraId="0B14CE01" w14:textId="1FDDE87E" w:rsidR="002A1C52" w:rsidRPr="00C60A83" w:rsidRDefault="002A1C52" w:rsidP="002A1C52">
            <w:pPr>
              <w:pStyle w:val="TableParagraph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843" w:type="dxa"/>
            <w:vAlign w:val="center"/>
          </w:tcPr>
          <w:p w14:paraId="382FA55A" w14:textId="0C1F9CD3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6E72EE3" w14:textId="4FFCDBAF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3DFE6EFD" w14:textId="5EB139A2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2018062D" w14:textId="77777777" w:rsidTr="00780C59">
        <w:trPr>
          <w:trHeight w:val="698"/>
        </w:trPr>
        <w:tc>
          <w:tcPr>
            <w:tcW w:w="578" w:type="dxa"/>
          </w:tcPr>
          <w:p w14:paraId="1D6C9691" w14:textId="19B78D1A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14:paraId="69D90C25" w14:textId="551A6B97" w:rsidR="002A1C52" w:rsidRPr="00C60A83" w:rsidRDefault="002A1C52" w:rsidP="002A1C52">
            <w:pPr>
              <w:pStyle w:val="TableParagraph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 xml:space="preserve">Разработка эксплуатационных режимов, а также мероприятий </w:t>
            </w:r>
            <w:r w:rsidR="00A868CE" w:rsidRPr="00C60A83">
              <w:rPr>
                <w:sz w:val="24"/>
                <w:szCs w:val="24"/>
              </w:rPr>
              <w:br/>
            </w:r>
            <w:r w:rsidRPr="00C60A83">
              <w:rPr>
                <w:sz w:val="24"/>
                <w:szCs w:val="24"/>
              </w:rPr>
              <w:t>по их внедрению</w:t>
            </w:r>
          </w:p>
        </w:tc>
        <w:tc>
          <w:tcPr>
            <w:tcW w:w="1843" w:type="dxa"/>
            <w:vAlign w:val="center"/>
          </w:tcPr>
          <w:p w14:paraId="46B3CE9E" w14:textId="33D0015A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B0A61CE" w14:textId="734DADF5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85716F1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1FAB4CCF" w14:textId="77777777" w:rsidTr="00780C59">
        <w:trPr>
          <w:trHeight w:val="424"/>
        </w:trPr>
        <w:tc>
          <w:tcPr>
            <w:tcW w:w="578" w:type="dxa"/>
          </w:tcPr>
          <w:p w14:paraId="47CAC3AD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14:paraId="48C196DE" w14:textId="6AB9D92C" w:rsidR="002A1C52" w:rsidRPr="00C60A83" w:rsidRDefault="002A1C5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843" w:type="dxa"/>
            <w:vAlign w:val="center"/>
          </w:tcPr>
          <w:p w14:paraId="45C5A661" w14:textId="4DD0A419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A8CA803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1164D97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36A46C3E" w14:textId="77777777" w:rsidTr="00780C59">
        <w:trPr>
          <w:trHeight w:val="715"/>
        </w:trPr>
        <w:tc>
          <w:tcPr>
            <w:tcW w:w="578" w:type="dxa"/>
          </w:tcPr>
          <w:p w14:paraId="09AE6876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594" w:type="dxa"/>
          </w:tcPr>
          <w:p w14:paraId="6AE8F4D7" w14:textId="33DF674A" w:rsidR="002A1C52" w:rsidRPr="00C60A83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843" w:type="dxa"/>
            <w:vAlign w:val="center"/>
          </w:tcPr>
          <w:p w14:paraId="0605C084" w14:textId="58343B15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5B73B6E" w14:textId="06179036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16FBCA3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31CAAC10" w14:textId="77777777" w:rsidTr="00780C59">
        <w:trPr>
          <w:trHeight w:val="980"/>
        </w:trPr>
        <w:tc>
          <w:tcPr>
            <w:tcW w:w="578" w:type="dxa"/>
          </w:tcPr>
          <w:p w14:paraId="5CD954C0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594" w:type="dxa"/>
          </w:tcPr>
          <w:p w14:paraId="189520F8" w14:textId="22DFE9CB" w:rsidR="002A1C52" w:rsidRPr="00C60A83" w:rsidRDefault="00A37C32" w:rsidP="00A37C3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843" w:type="dxa"/>
            <w:vAlign w:val="center"/>
          </w:tcPr>
          <w:p w14:paraId="2C1E8E0E" w14:textId="66CB72F6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B3C7F43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4AEAEE74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393A0D8E" w14:textId="77777777" w:rsidTr="00780C59">
        <w:trPr>
          <w:trHeight w:val="711"/>
        </w:trPr>
        <w:tc>
          <w:tcPr>
            <w:tcW w:w="578" w:type="dxa"/>
          </w:tcPr>
          <w:p w14:paraId="4737A612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14:paraId="3CEAEC96" w14:textId="719E7497" w:rsidR="002A1C52" w:rsidRPr="00C60A83" w:rsidRDefault="002A1C52" w:rsidP="00A37C3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 xml:space="preserve"> </w:t>
            </w:r>
            <w:r w:rsidR="00A37C32" w:rsidRPr="00C60A83">
              <w:rPr>
                <w:color w:val="000000"/>
                <w:sz w:val="24"/>
                <w:szCs w:val="24"/>
              </w:rPr>
              <w:t xml:space="preserve">Состояние трубопроводов, арматуры и тепловой изоляции </w:t>
            </w:r>
            <w:r w:rsidR="00A868CE" w:rsidRPr="00C60A83">
              <w:rPr>
                <w:color w:val="000000"/>
                <w:sz w:val="24"/>
                <w:szCs w:val="24"/>
              </w:rPr>
              <w:br/>
            </w:r>
            <w:r w:rsidR="00A37C32" w:rsidRPr="00C60A83">
              <w:rPr>
                <w:color w:val="000000"/>
                <w:sz w:val="24"/>
                <w:szCs w:val="24"/>
              </w:rPr>
              <w:t>в пределах тепловых пунктов и теплопотребляющей установки</w:t>
            </w:r>
          </w:p>
        </w:tc>
        <w:tc>
          <w:tcPr>
            <w:tcW w:w="1843" w:type="dxa"/>
            <w:vAlign w:val="center"/>
          </w:tcPr>
          <w:p w14:paraId="1B830D7D" w14:textId="26063B82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DA92378" w14:textId="38034FE8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CC268C5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2C7EB2FC" w14:textId="77777777" w:rsidTr="00780C59">
        <w:trPr>
          <w:trHeight w:val="503"/>
        </w:trPr>
        <w:tc>
          <w:tcPr>
            <w:tcW w:w="578" w:type="dxa"/>
          </w:tcPr>
          <w:p w14:paraId="0326DF13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594" w:type="dxa"/>
          </w:tcPr>
          <w:p w14:paraId="4BF92AAE" w14:textId="47BEE056" w:rsidR="002A1C52" w:rsidRPr="00C60A83" w:rsidRDefault="002A1C52" w:rsidP="00A37C32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 xml:space="preserve"> </w:t>
            </w:r>
            <w:r w:rsidR="00A37C32" w:rsidRPr="00C60A83">
              <w:rPr>
                <w:color w:val="000000"/>
                <w:sz w:val="24"/>
                <w:szCs w:val="24"/>
              </w:rPr>
              <w:t>Наличие и работоспособность приборов учета</w:t>
            </w:r>
          </w:p>
        </w:tc>
        <w:tc>
          <w:tcPr>
            <w:tcW w:w="1843" w:type="dxa"/>
            <w:vAlign w:val="center"/>
          </w:tcPr>
          <w:p w14:paraId="30E72B4C" w14:textId="5825B288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F74C1DA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D3D875D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28B2C685" w14:textId="77777777" w:rsidTr="00780C59">
        <w:trPr>
          <w:trHeight w:val="503"/>
        </w:trPr>
        <w:tc>
          <w:tcPr>
            <w:tcW w:w="578" w:type="dxa"/>
          </w:tcPr>
          <w:p w14:paraId="13A529DE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594" w:type="dxa"/>
          </w:tcPr>
          <w:p w14:paraId="4243E597" w14:textId="0F95D17A" w:rsidR="002A1C52" w:rsidRPr="00C60A83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Работоспособность автоматических регуляторов при их наличии</w:t>
            </w:r>
            <w:r w:rsidR="002A1C52" w:rsidRPr="00C60A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1CBB7AF" w14:textId="393EF01C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5288A5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C50F423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62E7B0F3" w14:textId="77777777" w:rsidTr="00780C59">
        <w:trPr>
          <w:trHeight w:val="608"/>
        </w:trPr>
        <w:tc>
          <w:tcPr>
            <w:tcW w:w="578" w:type="dxa"/>
          </w:tcPr>
          <w:p w14:paraId="6D76B40E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94" w:type="dxa"/>
          </w:tcPr>
          <w:p w14:paraId="7DE671D2" w14:textId="0D46D0C0" w:rsidR="002A1C52" w:rsidRPr="00C60A83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Работоспособность защиты систем потребления</w:t>
            </w:r>
            <w:r w:rsidR="002A1C52" w:rsidRPr="00C60A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CA9857F" w14:textId="3E8E40CF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E730485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D8142AC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4DD47BE7" w14:textId="77777777" w:rsidTr="00780C59">
        <w:trPr>
          <w:trHeight w:val="1057"/>
        </w:trPr>
        <w:tc>
          <w:tcPr>
            <w:tcW w:w="578" w:type="dxa"/>
          </w:tcPr>
          <w:p w14:paraId="6D7C4CD7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94" w:type="dxa"/>
          </w:tcPr>
          <w:p w14:paraId="549CC9E4" w14:textId="6292896D" w:rsidR="002A1C52" w:rsidRPr="00C60A83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теплопотребляющей установки и соответствие их действительности</w:t>
            </w:r>
          </w:p>
        </w:tc>
        <w:tc>
          <w:tcPr>
            <w:tcW w:w="1843" w:type="dxa"/>
            <w:vAlign w:val="center"/>
          </w:tcPr>
          <w:p w14:paraId="1DFA1E5A" w14:textId="7259087B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F6B131A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69C88CF5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C32" w:rsidRPr="00E74D00" w14:paraId="5AD61081" w14:textId="77777777" w:rsidTr="00780C59">
        <w:trPr>
          <w:trHeight w:val="755"/>
        </w:trPr>
        <w:tc>
          <w:tcPr>
            <w:tcW w:w="578" w:type="dxa"/>
            <w:vAlign w:val="center"/>
          </w:tcPr>
          <w:p w14:paraId="63B55111" w14:textId="77777777" w:rsidR="00A37C32" w:rsidRPr="00C60A83" w:rsidRDefault="00A37C32" w:rsidP="00353572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94" w:type="dxa"/>
            <w:vAlign w:val="center"/>
          </w:tcPr>
          <w:p w14:paraId="3DF3E599" w14:textId="77777777" w:rsidR="00A37C32" w:rsidRPr="00C60A83" w:rsidRDefault="00A37C32" w:rsidP="00353572">
            <w:pPr>
              <w:pStyle w:val="TableParagraph"/>
              <w:ind w:left="21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z w:val="24"/>
                <w:szCs w:val="24"/>
              </w:rPr>
              <w:t>В</w:t>
            </w:r>
            <w:r w:rsidRPr="00C60A8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целях</w:t>
            </w:r>
            <w:r w:rsidRPr="00C60A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оценки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готовности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потребителей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тепловой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энергии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к</w:t>
            </w:r>
            <w:r w:rsidRPr="00C60A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отопительному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периоду уполномоченными органами должны быть проверены:</w:t>
            </w:r>
          </w:p>
        </w:tc>
        <w:tc>
          <w:tcPr>
            <w:tcW w:w="1843" w:type="dxa"/>
            <w:vAlign w:val="center"/>
          </w:tcPr>
          <w:p w14:paraId="50BBF20D" w14:textId="77777777" w:rsidR="00A37C32" w:rsidRPr="00C60A83" w:rsidRDefault="00A37C32" w:rsidP="00780C59">
            <w:pPr>
              <w:pStyle w:val="TableParagraph"/>
              <w:ind w:left="147" w:right="14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Выявленные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замечания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3543" w:type="dxa"/>
            <w:vAlign w:val="center"/>
          </w:tcPr>
          <w:p w14:paraId="5541C3E6" w14:textId="77777777" w:rsidR="00A37C32" w:rsidRPr="00C60A83" w:rsidRDefault="00A37C32" w:rsidP="00780C59">
            <w:pPr>
              <w:pStyle w:val="TableParagraph"/>
              <w:ind w:left="205" w:right="8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7052CF7" w14:textId="55B4C446" w:rsidR="00A37C32" w:rsidRPr="00C60A83" w:rsidRDefault="00A37C32" w:rsidP="00780C59">
            <w:pPr>
              <w:pStyle w:val="TableParagraph"/>
              <w:ind w:left="3" w:right="6"/>
              <w:jc w:val="center"/>
              <w:rPr>
                <w:b/>
                <w:spacing w:val="-4"/>
                <w:sz w:val="24"/>
                <w:szCs w:val="24"/>
              </w:rPr>
            </w:pPr>
            <w:r w:rsidRPr="00C60A83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7C9AD479" w14:textId="77777777" w:rsidR="00A37C32" w:rsidRPr="00C60A83" w:rsidRDefault="00A37C32" w:rsidP="00780C59">
            <w:pPr>
              <w:pStyle w:val="TableParagraph"/>
              <w:ind w:left="3" w:right="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устранения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замечаний</w:t>
            </w:r>
          </w:p>
        </w:tc>
      </w:tr>
      <w:tr w:rsidR="002A1C52" w:rsidRPr="00E74D00" w14:paraId="341CA8CB" w14:textId="77777777" w:rsidTr="00780C59">
        <w:trPr>
          <w:trHeight w:val="503"/>
        </w:trPr>
        <w:tc>
          <w:tcPr>
            <w:tcW w:w="578" w:type="dxa"/>
          </w:tcPr>
          <w:p w14:paraId="6BA23225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94" w:type="dxa"/>
          </w:tcPr>
          <w:p w14:paraId="486A9E7E" w14:textId="7DE2AE05" w:rsidR="002A1C52" w:rsidRPr="00C60A83" w:rsidRDefault="002A1C52" w:rsidP="00A37C32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 xml:space="preserve"> </w:t>
            </w:r>
            <w:r w:rsidR="00A37C32" w:rsidRPr="00C60A83">
              <w:rPr>
                <w:sz w:val="24"/>
                <w:szCs w:val="24"/>
              </w:rPr>
              <w:t>Отсутствие прямых соединений оборудования тепловых пунктов, тепловых узлов</w:t>
            </w:r>
            <w:r w:rsidRPr="00C60A83">
              <w:rPr>
                <w:sz w:val="24"/>
                <w:szCs w:val="24"/>
              </w:rPr>
              <w:t xml:space="preserve"> </w:t>
            </w:r>
            <w:r w:rsidR="00A37C32" w:rsidRPr="00C60A83">
              <w:rPr>
                <w:sz w:val="24"/>
                <w:szCs w:val="24"/>
              </w:rPr>
              <w:t>с водопроводом и канализацией</w:t>
            </w:r>
          </w:p>
        </w:tc>
        <w:tc>
          <w:tcPr>
            <w:tcW w:w="1843" w:type="dxa"/>
            <w:vAlign w:val="center"/>
          </w:tcPr>
          <w:p w14:paraId="3D4F14BA" w14:textId="61CBC047" w:rsidR="002A1C52" w:rsidRPr="00C60A83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DDAEBF4" w14:textId="592BE8D2" w:rsidR="002A1C52" w:rsidRPr="00C60A83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29AB4F2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C32" w:rsidRPr="00E74D00" w14:paraId="34C2B365" w14:textId="77777777" w:rsidTr="00780C59">
        <w:trPr>
          <w:trHeight w:val="503"/>
        </w:trPr>
        <w:tc>
          <w:tcPr>
            <w:tcW w:w="578" w:type="dxa"/>
          </w:tcPr>
          <w:p w14:paraId="5C964D79" w14:textId="65F9CEDB" w:rsidR="00A37C32" w:rsidRPr="00C60A83" w:rsidRDefault="00A37C3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94" w:type="dxa"/>
          </w:tcPr>
          <w:p w14:paraId="0D26FAB8" w14:textId="33F12B9A" w:rsidR="00A37C32" w:rsidRPr="00C60A83" w:rsidRDefault="00A37C3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843" w:type="dxa"/>
            <w:vAlign w:val="center"/>
          </w:tcPr>
          <w:p w14:paraId="2B6D1D91" w14:textId="609C48B8" w:rsidR="00A37C32" w:rsidRPr="00C60A83" w:rsidRDefault="00A37C3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140A69" w14:textId="048FAA3E" w:rsidR="00A37C32" w:rsidRPr="00C60A83" w:rsidRDefault="00A37C3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FE0239A" w14:textId="77777777" w:rsidR="00A37C32" w:rsidRPr="00E74D00" w:rsidRDefault="00A37C3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C59" w:rsidRPr="00E74D00" w14:paraId="03E637F3" w14:textId="77777777" w:rsidTr="00780C59">
        <w:trPr>
          <w:trHeight w:val="845"/>
        </w:trPr>
        <w:tc>
          <w:tcPr>
            <w:tcW w:w="578" w:type="dxa"/>
          </w:tcPr>
          <w:p w14:paraId="01F3CDFF" w14:textId="76336AD9" w:rsidR="00780C59" w:rsidRPr="00C60A83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94" w:type="dxa"/>
          </w:tcPr>
          <w:p w14:paraId="013270E7" w14:textId="683BB1A1" w:rsidR="00780C59" w:rsidRPr="00C60A83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 xml:space="preserve">Проведение испытания оборудования тепловых пунктов, оборудования теплопотребляющих установок на плотность </w:t>
            </w:r>
            <w:r w:rsidR="00A868CE" w:rsidRPr="00C60A83">
              <w:rPr>
                <w:sz w:val="24"/>
                <w:szCs w:val="24"/>
              </w:rPr>
              <w:br/>
            </w:r>
            <w:r w:rsidRPr="00C60A83">
              <w:rPr>
                <w:sz w:val="24"/>
                <w:szCs w:val="24"/>
              </w:rPr>
              <w:t>и прочность</w:t>
            </w:r>
          </w:p>
        </w:tc>
        <w:tc>
          <w:tcPr>
            <w:tcW w:w="1843" w:type="dxa"/>
            <w:vAlign w:val="center"/>
          </w:tcPr>
          <w:p w14:paraId="0722096B" w14:textId="669EAE62" w:rsidR="00780C59" w:rsidRPr="00C60A83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CFFA86" w14:textId="1682B9DC" w:rsidR="00780C59" w:rsidRPr="00C60A83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8CAB749" w14:textId="77777777" w:rsidR="00780C59" w:rsidRPr="00E74D00" w:rsidRDefault="00780C59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C59" w:rsidRPr="00E74D00" w14:paraId="462C50CC" w14:textId="77777777" w:rsidTr="00780C59">
        <w:trPr>
          <w:trHeight w:val="503"/>
        </w:trPr>
        <w:tc>
          <w:tcPr>
            <w:tcW w:w="578" w:type="dxa"/>
          </w:tcPr>
          <w:p w14:paraId="6EF43294" w14:textId="144F28F5" w:rsidR="00780C59" w:rsidRPr="00C60A83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94" w:type="dxa"/>
          </w:tcPr>
          <w:p w14:paraId="294558DE" w14:textId="3A7CEFF7" w:rsidR="00780C59" w:rsidRPr="00C60A83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>Надежность теплоснабжения потребителей тепловой энергии, исходя из климатических условий</w:t>
            </w:r>
            <w:r w:rsidR="009F4F0C">
              <w:rPr>
                <w:sz w:val="24"/>
                <w:szCs w:val="24"/>
              </w:rPr>
              <w:t xml:space="preserve"> (</w:t>
            </w:r>
            <w:r w:rsidR="009F4F0C" w:rsidRPr="00C60A83">
              <w:rPr>
                <w:sz w:val="24"/>
                <w:szCs w:val="24"/>
              </w:rPr>
              <w:t>первая // вторая // третья</w:t>
            </w:r>
            <w:r w:rsidR="009F4F0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646F1549" w14:textId="7094C2E2" w:rsidR="00780C59" w:rsidRPr="00C60A83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908D27" w14:textId="660EAD7F" w:rsidR="00780C59" w:rsidRPr="00C60A83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883DFC5" w14:textId="77777777" w:rsidR="00780C59" w:rsidRPr="00E74D00" w:rsidRDefault="00780C59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C59" w:rsidRPr="00E74D00" w14:paraId="11078BC0" w14:textId="77777777" w:rsidTr="00780C59">
        <w:trPr>
          <w:trHeight w:val="503"/>
        </w:trPr>
        <w:tc>
          <w:tcPr>
            <w:tcW w:w="578" w:type="dxa"/>
          </w:tcPr>
          <w:p w14:paraId="085F2A00" w14:textId="0B3858F9" w:rsidR="00780C59" w:rsidRPr="00C60A83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594" w:type="dxa"/>
          </w:tcPr>
          <w:p w14:paraId="45DAEB36" w14:textId="387D107E" w:rsidR="00780C59" w:rsidRPr="00C60A83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843" w:type="dxa"/>
            <w:vAlign w:val="center"/>
          </w:tcPr>
          <w:p w14:paraId="7A7E4CB5" w14:textId="16055DC7" w:rsidR="00780C59" w:rsidRPr="00C60A83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A51B0A4" w14:textId="6C7EAA22" w:rsidR="00780C59" w:rsidRPr="00C60A83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AF26B35" w14:textId="66EB5091" w:rsidR="00780C59" w:rsidRPr="00E74D00" w:rsidRDefault="00780C59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8BF027" w14:textId="7A88BABE" w:rsidR="002A1C52" w:rsidRDefault="002A1C5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7C3FD06" w14:textId="3A7AB54F" w:rsidR="003D49FE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2136"/>
        <w:gridCol w:w="2210"/>
      </w:tblGrid>
      <w:tr w:rsidR="00A37154" w14:paraId="07B7EF4D" w14:textId="77777777" w:rsidTr="0084272B">
        <w:tc>
          <w:tcPr>
            <w:tcW w:w="5224" w:type="dxa"/>
          </w:tcPr>
          <w:p w14:paraId="660AEF0D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14:paraId="4C81C194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8EC2E46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54" w14:paraId="2F235DD3" w14:textId="77777777" w:rsidTr="0084272B">
        <w:tc>
          <w:tcPr>
            <w:tcW w:w="5224" w:type="dxa"/>
          </w:tcPr>
          <w:p w14:paraId="36641578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89874C9" w14:textId="318615B3" w:rsidR="00A37154" w:rsidRPr="00885772" w:rsidRDefault="0084272B" w:rsidP="0084272B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</w:tc>
        <w:tc>
          <w:tcPr>
            <w:tcW w:w="2136" w:type="dxa"/>
          </w:tcPr>
          <w:p w14:paraId="4BC514D7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2BD636E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169C5F4F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8012634" w14:textId="77777777" w:rsidR="00A37154" w:rsidRPr="007F36B0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A37154" w14:paraId="63093E28" w14:textId="77777777" w:rsidTr="0084272B">
        <w:tc>
          <w:tcPr>
            <w:tcW w:w="5224" w:type="dxa"/>
          </w:tcPr>
          <w:p w14:paraId="7AD345AF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6254935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F7628D5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54" w14:paraId="07B4C841" w14:textId="77777777" w:rsidTr="0084272B">
        <w:tc>
          <w:tcPr>
            <w:tcW w:w="5224" w:type="dxa"/>
          </w:tcPr>
          <w:p w14:paraId="74A26902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14:paraId="15A361D2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7EC84F0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54" w14:paraId="590F3ED6" w14:textId="77777777" w:rsidTr="0084272B">
        <w:tc>
          <w:tcPr>
            <w:tcW w:w="5224" w:type="dxa"/>
          </w:tcPr>
          <w:p w14:paraId="3D7309A7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14633AC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2136" w:type="dxa"/>
          </w:tcPr>
          <w:p w14:paraId="7D390574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F932749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1B56C901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B69E8A7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A37154" w14:paraId="2AC7B2FF" w14:textId="77777777" w:rsidTr="0084272B">
        <w:tc>
          <w:tcPr>
            <w:tcW w:w="5224" w:type="dxa"/>
          </w:tcPr>
          <w:p w14:paraId="38EA6E6F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49B783C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B605C75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54" w14:paraId="35261ADC" w14:textId="77777777" w:rsidTr="0084272B">
        <w:tc>
          <w:tcPr>
            <w:tcW w:w="5224" w:type="dxa"/>
          </w:tcPr>
          <w:p w14:paraId="4A2AA6D8" w14:textId="3580CCA9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9F4F0C">
              <w:rPr>
                <w:rFonts w:ascii="Times New Roman" w:hAnsi="Times New Roman" w:cs="Times New Roman"/>
                <w:sz w:val="24"/>
                <w:szCs w:val="24"/>
              </w:rPr>
              <w:t>обслуживающей организации</w:t>
            </w:r>
          </w:p>
        </w:tc>
        <w:tc>
          <w:tcPr>
            <w:tcW w:w="2136" w:type="dxa"/>
          </w:tcPr>
          <w:p w14:paraId="614F8DE0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402A94F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54" w14:paraId="270E7D45" w14:textId="77777777" w:rsidTr="0084272B">
        <w:tc>
          <w:tcPr>
            <w:tcW w:w="5224" w:type="dxa"/>
          </w:tcPr>
          <w:p w14:paraId="11E137A0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81FB677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</w:tcPr>
          <w:p w14:paraId="43A7B5B1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3F22590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4B97CC1F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97E8DB1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14:paraId="108A62EE" w14:textId="77777777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3D49FE" w:rsidSect="002A1C52">
      <w:pgSz w:w="16840" w:h="11910" w:orient="landscape"/>
      <w:pgMar w:top="740" w:right="680" w:bottom="567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C4D51"/>
    <w:multiLevelType w:val="hybridMultilevel"/>
    <w:tmpl w:val="E208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5299">
    <w:abstractNumId w:val="2"/>
  </w:num>
  <w:num w:numId="2" w16cid:durableId="853609784">
    <w:abstractNumId w:val="0"/>
  </w:num>
  <w:num w:numId="3" w16cid:durableId="756367879">
    <w:abstractNumId w:val="1"/>
  </w:num>
  <w:num w:numId="4" w16cid:durableId="803040317">
    <w:abstractNumId w:val="3"/>
  </w:num>
  <w:num w:numId="5" w16cid:durableId="331883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B"/>
    <w:rsid w:val="00042F0A"/>
    <w:rsid w:val="000A11BB"/>
    <w:rsid w:val="00164C60"/>
    <w:rsid w:val="001C4B58"/>
    <w:rsid w:val="001D286E"/>
    <w:rsid w:val="001E50F9"/>
    <w:rsid w:val="001E5F22"/>
    <w:rsid w:val="001E7207"/>
    <w:rsid w:val="0020230C"/>
    <w:rsid w:val="0027655D"/>
    <w:rsid w:val="002A1C52"/>
    <w:rsid w:val="002D0D72"/>
    <w:rsid w:val="003238F6"/>
    <w:rsid w:val="00384D93"/>
    <w:rsid w:val="003B4CDF"/>
    <w:rsid w:val="003D49FE"/>
    <w:rsid w:val="003F1E3E"/>
    <w:rsid w:val="004635B7"/>
    <w:rsid w:val="00483E99"/>
    <w:rsid w:val="00483F0C"/>
    <w:rsid w:val="004F0F38"/>
    <w:rsid w:val="005537E7"/>
    <w:rsid w:val="0058079C"/>
    <w:rsid w:val="005C474E"/>
    <w:rsid w:val="0061586A"/>
    <w:rsid w:val="00637F32"/>
    <w:rsid w:val="00647144"/>
    <w:rsid w:val="006670A6"/>
    <w:rsid w:val="006D2DD3"/>
    <w:rsid w:val="00780C59"/>
    <w:rsid w:val="007C2FF5"/>
    <w:rsid w:val="007E6D7B"/>
    <w:rsid w:val="0084272B"/>
    <w:rsid w:val="00846A55"/>
    <w:rsid w:val="008B57E8"/>
    <w:rsid w:val="009D75C0"/>
    <w:rsid w:val="009F4F0C"/>
    <w:rsid w:val="00A171B1"/>
    <w:rsid w:val="00A211E6"/>
    <w:rsid w:val="00A37154"/>
    <w:rsid w:val="00A3777B"/>
    <w:rsid w:val="00A37C32"/>
    <w:rsid w:val="00A868CE"/>
    <w:rsid w:val="00B0478A"/>
    <w:rsid w:val="00B7069D"/>
    <w:rsid w:val="00C15A37"/>
    <w:rsid w:val="00C60A83"/>
    <w:rsid w:val="00CA61F3"/>
    <w:rsid w:val="00CD2A6F"/>
    <w:rsid w:val="00D15543"/>
    <w:rsid w:val="00D45BDB"/>
    <w:rsid w:val="00D77CC6"/>
    <w:rsid w:val="00D84D9A"/>
    <w:rsid w:val="00E157A6"/>
    <w:rsid w:val="00E519B5"/>
    <w:rsid w:val="00E64796"/>
    <w:rsid w:val="00E81C84"/>
    <w:rsid w:val="00F00631"/>
    <w:rsid w:val="00F37419"/>
    <w:rsid w:val="00F83137"/>
    <w:rsid w:val="00F85F6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Копачевский Антон Владимирович</cp:lastModifiedBy>
  <cp:revision>3</cp:revision>
  <dcterms:created xsi:type="dcterms:W3CDTF">2025-07-01T04:47:00Z</dcterms:created>
  <dcterms:modified xsi:type="dcterms:W3CDTF">2025-07-01T04:53:00Z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